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C73F" w14:textId="719DC5CC" w:rsidR="00473F5B" w:rsidRDefault="007F6CC7" w:rsidP="00473F5B">
      <w:pPr>
        <w:pStyle w:val="Title"/>
      </w:pPr>
      <w:r>
        <w:rPr>
          <w:noProof/>
        </w:rPr>
        <w:t>Modern Regul</w:t>
      </w:r>
      <w:r w:rsidR="00DF717D">
        <w:rPr>
          <w:noProof/>
        </w:rPr>
        <w:t>a</w:t>
      </w:r>
      <w:r>
        <w:rPr>
          <w:noProof/>
        </w:rPr>
        <w:t>tor Improvement Tool</w:t>
      </w:r>
    </w:p>
    <w:p w14:paraId="6568BD23" w14:textId="27633905" w:rsidR="00473F5B" w:rsidRDefault="007F6CC7" w:rsidP="00E56ACF">
      <w:pPr>
        <w:pStyle w:val="Subtitle"/>
      </w:pPr>
      <w:r>
        <w:t>D</w:t>
      </w:r>
      <w:r w:rsidR="008E1596">
        <w:t>RAFT</w:t>
      </w:r>
      <w:r>
        <w:t xml:space="preserve"> </w:t>
      </w:r>
      <w:r w:rsidR="00B15F07">
        <w:t>Summary</w:t>
      </w:r>
      <w:r w:rsidR="00954E4F">
        <w:t xml:space="preserve"> of process and outcomes</w:t>
      </w:r>
    </w:p>
    <w:p w14:paraId="07FC3C62" w14:textId="249F4F6E" w:rsidR="00473F5B" w:rsidRDefault="00B15F07" w:rsidP="002D4A96">
      <w:pPr>
        <w:pStyle w:val="Author"/>
        <w:rPr>
          <w:b/>
          <w:sz w:val="60"/>
          <w:szCs w:val="24"/>
        </w:rPr>
      </w:pPr>
      <w:r>
        <w:t xml:space="preserve">July </w:t>
      </w:r>
      <w:r w:rsidR="008647DF">
        <w:t>2024</w:t>
      </w:r>
    </w:p>
    <w:p w14:paraId="20C87D3D" w14:textId="77777777" w:rsidR="00E3538D" w:rsidRDefault="00E3538D" w:rsidP="00E74C34">
      <w:pPr>
        <w:pStyle w:val="TOC1"/>
        <w:sectPr w:rsidR="00E3538D" w:rsidSect="008F488C">
          <w:headerReference w:type="even" r:id="rId11"/>
          <w:headerReference w:type="default" r:id="rId12"/>
          <w:footerReference w:type="even" r:id="rId13"/>
          <w:footerReference w:type="default" r:id="rId14"/>
          <w:headerReference w:type="first" r:id="rId15"/>
          <w:footerReference w:type="first" r:id="rId16"/>
          <w:pgSz w:w="11906" w:h="16838"/>
          <w:pgMar w:top="1284" w:right="1134" w:bottom="816" w:left="1134" w:header="431" w:footer="999" w:gutter="0"/>
          <w:cols w:space="708"/>
          <w:titlePg/>
          <w:docGrid w:linePitch="360"/>
        </w:sectPr>
      </w:pPr>
    </w:p>
    <w:p w14:paraId="79E1C8EC" w14:textId="79D776B5" w:rsidR="001C0F11" w:rsidRDefault="001C0F11" w:rsidP="00E74C34">
      <w:pPr>
        <w:pStyle w:val="TOC1"/>
      </w:pPr>
    </w:p>
    <w:p w14:paraId="464470D9" w14:textId="6C752701" w:rsidR="001C0F11" w:rsidRDefault="00897B96" w:rsidP="606AFE3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6C67503" w14:textId="5436CCE6" w:rsidR="008F488C" w:rsidRPr="00FD5E8C" w:rsidRDefault="00DE3AEC" w:rsidP="008F488C">
      <w:pPr>
        <w:pStyle w:val="Heading1"/>
      </w:pPr>
      <w:bookmarkStart w:id="0" w:name="_Toc170737378"/>
      <w:bookmarkStart w:id="1" w:name="_Toc167106884"/>
      <w:r w:rsidRPr="00A65041">
        <w:lastRenderedPageBreak/>
        <w:t>S</w:t>
      </w:r>
      <w:r w:rsidR="008F488C" w:rsidRPr="00A65041">
        <w:t>ummary</w:t>
      </w:r>
      <w:bookmarkEnd w:id="0"/>
      <w:r w:rsidR="00180B0F">
        <w:t xml:space="preserve"> </w:t>
      </w:r>
      <w:r w:rsidR="0082431B">
        <w:t>of process and outcomes</w:t>
      </w:r>
      <w:r w:rsidR="00D52912">
        <w:t xml:space="preserve"> </w:t>
      </w:r>
    </w:p>
    <w:p w14:paraId="3683EA41" w14:textId="77777777" w:rsidR="008F488C" w:rsidRPr="00FD5E8C" w:rsidRDefault="008F488C" w:rsidP="008F488C">
      <w:r w:rsidRPr="00FD5E8C">
        <w:t>The Inspector-General of Water Compliance was established on 5 August 2021.</w:t>
      </w:r>
    </w:p>
    <w:p w14:paraId="7DBE8452" w14:textId="77777777" w:rsidR="008F488C" w:rsidRPr="00FD5E8C" w:rsidRDefault="008F488C" w:rsidP="008F488C">
      <w:r w:rsidRPr="00FD5E8C">
        <w:t>An immediate observation of the Inspector-General was the absence of a collaborative forum for sharing good water regulation practice at the senior executive leader level in the Murray-Darling Basin. Consequently, the first Regulatory Leaders Forum (RLF) was held on 18 October 2021. The purpose of the forum was largely to drive improvements in regulatory maturity across the Murray-Darling Basin; specifically, to:</w:t>
      </w:r>
    </w:p>
    <w:p w14:paraId="10E72D49" w14:textId="77777777" w:rsidR="008F488C" w:rsidRPr="00FD5E8C" w:rsidRDefault="008F488C" w:rsidP="008F488C">
      <w:pPr>
        <w:pStyle w:val="ListBullet"/>
      </w:pPr>
      <w:r w:rsidRPr="00FD5E8C">
        <w:t>share lessons (noting specific opportunities in resources, technology, intelligence and behaviour)</w:t>
      </w:r>
    </w:p>
    <w:p w14:paraId="0FC107CA" w14:textId="77777777" w:rsidR="008F488C" w:rsidRPr="00FD5E8C" w:rsidRDefault="008F488C" w:rsidP="008F488C">
      <w:pPr>
        <w:pStyle w:val="ListBullet"/>
      </w:pPr>
      <w:r w:rsidRPr="00FD5E8C">
        <w:t>pursue consistency and consider harmonisation</w:t>
      </w:r>
    </w:p>
    <w:p w14:paraId="7B5481AF" w14:textId="77777777" w:rsidR="008F488C" w:rsidRPr="00FD5E8C" w:rsidRDefault="008F488C" w:rsidP="008F488C">
      <w:pPr>
        <w:pStyle w:val="ListBullet"/>
      </w:pPr>
      <w:r w:rsidRPr="00FD5E8C">
        <w:t>focus on building community trust and confidence in water compliance.</w:t>
      </w:r>
    </w:p>
    <w:p w14:paraId="74000457" w14:textId="77777777" w:rsidR="008F488C" w:rsidRPr="00FD5E8C" w:rsidRDefault="008F488C" w:rsidP="008F488C">
      <w:r w:rsidRPr="00FD5E8C">
        <w:t>A review of compliance and enforcement across the Murray–Darling Basin prepared by Mr. Des Pearson AO in June 2022 for the Inspector-General recommended:</w:t>
      </w:r>
    </w:p>
    <w:p w14:paraId="3FB381DB" w14:textId="77777777" w:rsidR="008F488C" w:rsidRPr="00FD5E8C" w:rsidRDefault="008F488C" w:rsidP="008F488C">
      <w:pPr>
        <w:ind w:left="720"/>
        <w:rPr>
          <w:i/>
          <w:iCs/>
        </w:rPr>
      </w:pPr>
      <w:r w:rsidRPr="00FD5E8C">
        <w:rPr>
          <w:i/>
          <w:iCs/>
        </w:rPr>
        <w:t>“That the Inspector-General of Water Compliance (IGWC), in consultation with the Regulatory Leaders Forum, work to improve collegiality of water compliance regulators by leveraging off existing opportunities to drive cultural shift and to recognise that this would deliver benefits to all regulators.”</w:t>
      </w:r>
    </w:p>
    <w:p w14:paraId="648978F6" w14:textId="77777777" w:rsidR="008F488C" w:rsidRPr="00FD5E8C" w:rsidRDefault="008F488C" w:rsidP="008F488C">
      <w:r w:rsidRPr="00FD5E8C">
        <w:t>There is a broad recognition among governments, water users and academics about need for strengthened water governance arrangements for the effective management of Basin water resources. The importance of adequate accountability in effective governance has also been emphasised, particularly as key principles of integrity, accountability and transparency are crucial to promote confidence in regulatory frameworks.</w:t>
      </w:r>
    </w:p>
    <w:p w14:paraId="08F25D5F" w14:textId="6D49B0DC" w:rsidR="008F488C" w:rsidRPr="00FD5E8C" w:rsidRDefault="008F488C" w:rsidP="008F488C">
      <w:r w:rsidRPr="00FD5E8C">
        <w:t xml:space="preserve">In early 2023, the RLF </w:t>
      </w:r>
      <w:r w:rsidR="000652F0">
        <w:t>considered</w:t>
      </w:r>
      <w:r w:rsidR="00D13EF0">
        <w:t xml:space="preserve"> the benefits of </w:t>
      </w:r>
      <w:r w:rsidRPr="00FD5E8C">
        <w:t>undertak</w:t>
      </w:r>
      <w:r w:rsidR="000652F0">
        <w:t>ing</w:t>
      </w:r>
      <w:r w:rsidRPr="00FD5E8C">
        <w:t xml:space="preserve"> self-assessment of regulatory maturity using the Modern Regulator Improvement Tool (MRIT) developed by the Australasian Environmental Law Enforcement and Regulators </w:t>
      </w:r>
      <w:proofErr w:type="spellStart"/>
      <w:r w:rsidRPr="00FD5E8C">
        <w:t>neTwork</w:t>
      </w:r>
      <w:proofErr w:type="spellEnd"/>
      <w:r w:rsidRPr="00FD5E8C">
        <w:t xml:space="preserve"> (AELERT). The MRIT is a qualitative self-assessment tool which requires and relies upon significant judgment in application. Whilst the tool is not able to be benchmarked between regulators, it does provide a way of self-assessing internal governance arrangements to provide a limited level of assurance regarding good regulatory practice in support of continuous improvement.</w:t>
      </w:r>
    </w:p>
    <w:p w14:paraId="54F4BD7B" w14:textId="18B26A28" w:rsidR="008F488C" w:rsidRPr="00FD5E8C" w:rsidRDefault="008F488C" w:rsidP="008F488C">
      <w:r w:rsidRPr="00FD5E8C">
        <w:t xml:space="preserve">Further, in June 2023 the Inspector-General formed a strategic partnership with AELERT with a focus to </w:t>
      </w:r>
      <w:r w:rsidR="00D13EF0">
        <w:t>customise</w:t>
      </w:r>
      <w:r w:rsidRPr="00FD5E8C">
        <w:t xml:space="preserve"> the MRIT to make it fit-for-purpose for water regulators. </w:t>
      </w:r>
      <w:r w:rsidR="00275CF8">
        <w:t>T</w:t>
      </w:r>
      <w:r w:rsidRPr="00FD5E8C">
        <w:t xml:space="preserve">he MRIT is quite generic and therefore not as accurate or helpful for water regulators as a bespoke MRIT would be. The updated tool </w:t>
      </w:r>
      <w:r w:rsidR="00D13EF0">
        <w:t>was</w:t>
      </w:r>
      <w:r w:rsidRPr="00FD5E8C">
        <w:t xml:space="preserve"> completed in </w:t>
      </w:r>
      <w:r w:rsidR="00D13EF0">
        <w:t>May</w:t>
      </w:r>
      <w:r w:rsidRPr="00FD5E8C">
        <w:t xml:space="preserve"> 2024.</w:t>
      </w:r>
    </w:p>
    <w:p w14:paraId="4C160BD2" w14:textId="77777777" w:rsidR="008F488C" w:rsidRPr="00FD5E8C" w:rsidRDefault="008F488C" w:rsidP="008F488C">
      <w:r w:rsidRPr="00FD5E8C">
        <w:rPr>
          <w:noProof/>
        </w:rPr>
        <w:lastRenderedPageBreak/>
        <mc:AlternateContent>
          <mc:Choice Requires="wps">
            <w:drawing>
              <wp:anchor distT="0" distB="0" distL="114300" distR="114300" simplePos="0" relativeHeight="251658241" behindDoc="0" locked="0" layoutInCell="1" allowOverlap="1" wp14:anchorId="3D3CEF8C" wp14:editId="65BEA872">
                <wp:simplePos x="0" y="0"/>
                <wp:positionH relativeFrom="margin">
                  <wp:posOffset>257175</wp:posOffset>
                </wp:positionH>
                <wp:positionV relativeFrom="paragraph">
                  <wp:posOffset>574675</wp:posOffset>
                </wp:positionV>
                <wp:extent cx="484505" cy="1466850"/>
                <wp:effectExtent l="19050" t="19050" r="29845" b="19050"/>
                <wp:wrapNone/>
                <wp:docPr id="993702036" name="Arrow: Up 1"/>
                <wp:cNvGraphicFramePr/>
                <a:graphic xmlns:a="http://schemas.openxmlformats.org/drawingml/2006/main">
                  <a:graphicData uri="http://schemas.microsoft.com/office/word/2010/wordprocessingShape">
                    <wps:wsp>
                      <wps:cNvSpPr/>
                      <wps:spPr>
                        <a:xfrm>
                          <a:off x="0" y="0"/>
                          <a:ext cx="484505" cy="14668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3274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20.25pt;margin-top:45.25pt;width:38.15pt;height:115.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FFXwIAABYFAAAOAAAAZHJzL2Uyb0RvYy54bWysVMFu2zAMvQ/YPwi6r7aDpOuCOkXQosOA&#10;oi2aDj0rshQbkEWNUuJkXz9KdpyiLXYYdpFFkXyknh91ebVvDdsp9A3YkhdnOWfKSqgauyn5z+fb&#10;Lxec+SBsJQxYVfKD8vxq8fnTZefmagI1mEohIxDr550reR2Cm2eZl7VqhT8Dpyw5NWArApm4ySoU&#10;HaG3Jpvk+XnWAVYOQSrv6fSmd/JFwtdayfCgtVeBmZJTbyGtmNZ1XLPFpZhvULi6kUMb4h+6aEVj&#10;qegIdSOCYFts3kG1jUTwoMOZhDYDrRup0h3oNkX+5jarWjiV7kLkeDfS5P8frLzfrdwjEg2d83NP&#10;23iLvcY2fqk/tk9kHUay1D4wSYfTi+ksn3EmyVVMz88vZonN7JTt0IfvCloWNyXfuiUidIkmsbvz&#10;gYpS9DGKjFMLaRcORsUujH1SmjUVFZ2k7KQOdW2Q7QT9VyGlsqHoXbWoVH9czPL82NKYkUomwIis&#10;G2NG7AEgKu89dt/rEB9TVRLXmJz/rbE+ecxIlcGGMbltLOBHAIZuNVTu448k9dREltZQHR6RIfTS&#10;9k7eNkT3nfDhUSBpmVRP8xkeaNEGupLDsOOsBvz90XmMJ4mRl7OOZqPk/tdWoOLM/LAkvm/FdBqH&#10;KRnT2dcJGfjas37tsdv2Gug3FfQSOJm2MT6Y41YjtC80xstYlVzCSqpdchnwaFyHfmbpIZBquUxh&#10;NEBOhDu7cjKCR1ajlp73LwLdoLlAar2H4xyJ+Rvd9bEx08JyG0A3SZQnXge+afiScIaHIk73aztF&#10;nZ6zxR8AAAD//wMAUEsDBBQABgAIAAAAIQClTEIu3gAAAAkBAAAPAAAAZHJzL2Rvd25yZXYueG1s&#10;TI9BS8NAEIXvgv9hGcGb3SS1xaaZFFHqQZDSWu+b7DQJzc6G7DaN/97NqZ6Gx3u8+V62GU0rBupd&#10;YxkhnkUgiEurG64Qjt/bpxcQzivWqrVMCL/kYJPf32Uq1fbKexoOvhKhhF2qEGrvu1RKV9ZklJvZ&#10;jjh4J9sb5YPsK6l7dQ3lppVJFC2lUQ2HD7Xq6K2m8ny4GAT7Nf9cvQ8f511c6J/9cWs87RLEx4fx&#10;dQ3C0+hvYZjwAzrkgamwF9ZOtAjP0SIkEVbTnfx4GaYUCPMkXoDMM/l/Qf4HAAD//wMAUEsBAi0A&#10;FAAGAAgAAAAhALaDOJL+AAAA4QEAABMAAAAAAAAAAAAAAAAAAAAAAFtDb250ZW50X1R5cGVzXS54&#10;bWxQSwECLQAUAAYACAAAACEAOP0h/9YAAACUAQAACwAAAAAAAAAAAAAAAAAvAQAAX3JlbHMvLnJl&#10;bHNQSwECLQAUAAYACAAAACEAkZSRRV8CAAAWBQAADgAAAAAAAAAAAAAAAAAuAgAAZHJzL2Uyb0Rv&#10;Yy54bWxQSwECLQAUAAYACAAAACEApUxCLt4AAAAJAQAADwAAAAAAAAAAAAAAAAC5BAAAZHJzL2Rv&#10;d25yZXYueG1sUEsFBgAAAAAEAAQA8wAAAMQFAAAAAA==&#10;" adj="3567" fillcolor="#4c6968 [3204]" strokecolor="#0b0f0f [484]" strokeweight="2pt">
                <w10:wrap anchorx="margin"/>
              </v:shape>
            </w:pict>
          </mc:Fallback>
        </mc:AlternateContent>
      </w:r>
      <w:r w:rsidRPr="00FD5E8C">
        <w:rPr>
          <w:noProof/>
        </w:rPr>
        <mc:AlternateContent>
          <mc:Choice Requires="wps">
            <w:drawing>
              <wp:anchor distT="0" distB="0" distL="114300" distR="114300" simplePos="0" relativeHeight="251658240" behindDoc="0" locked="0" layoutInCell="1" allowOverlap="1" wp14:anchorId="5E510E68" wp14:editId="66A28252">
                <wp:simplePos x="0" y="0"/>
                <wp:positionH relativeFrom="margin">
                  <wp:align>left</wp:align>
                </wp:positionH>
                <wp:positionV relativeFrom="paragraph">
                  <wp:posOffset>9525</wp:posOffset>
                </wp:positionV>
                <wp:extent cx="2695575" cy="2181225"/>
                <wp:effectExtent l="0" t="0" r="28575" b="28575"/>
                <wp:wrapSquare wrapText="bothSides"/>
                <wp:docPr id="251108690" name="Text Box 1"/>
                <wp:cNvGraphicFramePr/>
                <a:graphic xmlns:a="http://schemas.openxmlformats.org/drawingml/2006/main">
                  <a:graphicData uri="http://schemas.microsoft.com/office/word/2010/wordprocessingShape">
                    <wps:wsp>
                      <wps:cNvSpPr txBox="1"/>
                      <wps:spPr>
                        <a:xfrm>
                          <a:off x="0" y="0"/>
                          <a:ext cx="2695575" cy="2181225"/>
                        </a:xfrm>
                        <a:prstGeom prst="rect">
                          <a:avLst/>
                        </a:prstGeom>
                        <a:noFill/>
                        <a:ln w="6350">
                          <a:solidFill>
                            <a:prstClr val="black"/>
                          </a:solidFill>
                        </a:ln>
                      </wps:spPr>
                      <wps:txbx>
                        <w:txbxContent>
                          <w:p w14:paraId="539DCE19" w14:textId="77777777" w:rsidR="008F488C" w:rsidRDefault="008F488C" w:rsidP="008F488C">
                            <w:pPr>
                              <w:keepNext/>
                            </w:pPr>
                            <w:r>
                              <w:t>The MRIT six-point maturity assessment scale</w:t>
                            </w:r>
                          </w:p>
                          <w:p w14:paraId="67F876DD" w14:textId="77777777" w:rsidR="008F488C" w:rsidRDefault="008F488C" w:rsidP="008F488C">
                            <w:pPr>
                              <w:keepNext/>
                              <w:ind w:left="720" w:firstLine="720"/>
                            </w:pPr>
                            <w:r>
                              <w:t>Leading</w:t>
                            </w:r>
                          </w:p>
                          <w:p w14:paraId="41F4D7B3" w14:textId="77777777" w:rsidR="008F488C" w:rsidRDefault="008F488C" w:rsidP="008F488C">
                            <w:pPr>
                              <w:ind w:left="720" w:firstLine="720"/>
                            </w:pPr>
                            <w:r>
                              <w:t>Well-established</w:t>
                            </w:r>
                          </w:p>
                          <w:p w14:paraId="6903B894" w14:textId="77777777" w:rsidR="008F488C" w:rsidRDefault="008F488C" w:rsidP="008F488C">
                            <w:pPr>
                              <w:ind w:left="720" w:firstLine="720"/>
                            </w:pPr>
                            <w:r>
                              <w:t>Maturing</w:t>
                            </w:r>
                          </w:p>
                          <w:p w14:paraId="4ECCFBB4" w14:textId="77777777" w:rsidR="008F488C" w:rsidRDefault="008F488C" w:rsidP="008F488C">
                            <w:pPr>
                              <w:ind w:left="720" w:firstLine="720"/>
                            </w:pPr>
                            <w:r>
                              <w:t>Developing</w:t>
                            </w:r>
                          </w:p>
                          <w:p w14:paraId="28E0FE7C" w14:textId="77777777" w:rsidR="008F488C" w:rsidRDefault="008F488C" w:rsidP="008F488C">
                            <w:pPr>
                              <w:ind w:left="720" w:firstLine="720"/>
                            </w:pPr>
                            <w:r>
                              <w:t>Emerging</w:t>
                            </w:r>
                          </w:p>
                          <w:p w14:paraId="5A8FA992" w14:textId="77777777" w:rsidR="008F488C" w:rsidRPr="00670217" w:rsidRDefault="008F488C" w:rsidP="008F488C">
                            <w:pPr>
                              <w:ind w:left="1440"/>
                            </w:pPr>
                            <w:r>
                              <w:t>Absent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10E68" id="_x0000_t202" coordsize="21600,21600" o:spt="202" path="m,l,21600r21600,l21600,xe">
                <v:stroke joinstyle="miter"/>
                <v:path gradientshapeok="t" o:connecttype="rect"/>
              </v:shapetype>
              <v:shape id="Text Box 1" o:spid="_x0000_s1026" type="#_x0000_t202" style="position:absolute;margin-left:0;margin-top:.75pt;width:212.25pt;height:17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cSLQIAAFUEAAAOAAAAZHJzL2Uyb0RvYy54bWysVF1v2yAUfZ+0/4B4Xxx7SdpacaosVaZJ&#10;VVspnfpMMMTWMJcBiZ39+l2w86FuT9Ne8IV7uR/nHDy/7xpFDsK6GnRB09GYEqE5lLXeFfT76/rT&#10;LSXOM10yBVoU9CgcvV98/DBvTS4yqECVwhJMol3emoJW3ps8SRyvRMPcCIzQ6JRgG+Zxa3dJaVmL&#10;2RuVZOPxLGnBlsYCF87h6UPvpIuYX0rB/bOUTniiCoq9+bjauG7DmizmLN9ZZqqaD22wf+iiYbXG&#10;oudUD8wzsrf1H6mamltwIP2IQ5OAlDUXcQacJh2/m2ZTMSPiLAiOM2eY3P9Ly58OG/Niie++QIcE&#10;BkBa43KHh2GeTtomfLFTgn6E8HiGTXSecDzMZnfT6c2UEo6+LL1Ns2wa8iSX68Y6/1VAQ4JRUIu8&#10;RLjY4dH5PvQUEqppWNdKRW6UJm1BZ5+n43jBgarL4Axh4cpKWXJgyO5WMf5jKHsVhU0ojb1chgqW&#10;77bdMOkWyiMCYKHXhjN8XWPeR+b8C7MoBpwZBe6fcZEKsBkYLEoqsL/+dh7ikSP0UtKiuArqfu6Z&#10;FZSobxrZu0snk6DGuJlMbzLc2GvP9tqj980KcMIUn5Lh0QzxXp1MaaF5w3ewDFXRxTTH2gX1J3Pl&#10;e8njO+JiuYxBqD/D/KPeGB5Sn/B87d6YNQNPHil+gpMMWf6Orj62J2y59yDryGUAuEd1wB21G9Uw&#10;vLPwOK73MeryN1j8BgAA//8DAFBLAwQUAAYACAAAACEAOtiYP90AAAAGAQAADwAAAGRycy9kb3du&#10;cmV2LnhtbEyPQU/DMAyF70j8h8hI3FjCaAGVphNC7ICEkDYQ45g2pq1InNJkXeHXY05w8/Oz3vtc&#10;rmbvxIRj7ANpOF8oEEhNsD21Gl6e12fXIGIyZI0LhBq+MMKqOj4qTWHDgTY4bVMrOIRiYTR0KQ2F&#10;lLHp0Ju4CAMSe+9h9CaxHFtpR3PgcO/kUqlL6U1P3NCZAe86bD62e6/h8XX3eb9+elM7rF2fT+6q&#10;e/iutT49mW9vQCSc098x/OIzOlTMVIc92SicBn4k8TYHwWa2zHioNVxkuQJZlfI/fvUDAAD//wMA&#10;UEsBAi0AFAAGAAgAAAAhALaDOJL+AAAA4QEAABMAAAAAAAAAAAAAAAAAAAAAAFtDb250ZW50X1R5&#10;cGVzXS54bWxQSwECLQAUAAYACAAAACEAOP0h/9YAAACUAQAACwAAAAAAAAAAAAAAAAAvAQAAX3Jl&#10;bHMvLnJlbHNQSwECLQAUAAYACAAAACEACEk3Ei0CAABVBAAADgAAAAAAAAAAAAAAAAAuAgAAZHJz&#10;L2Uyb0RvYy54bWxQSwECLQAUAAYACAAAACEAOtiYP90AAAAGAQAADwAAAAAAAAAAAAAAAACHBAAA&#10;ZHJzL2Rvd25yZXYueG1sUEsFBgAAAAAEAAQA8wAAAJEFAAAAAA==&#10;" filled="f" strokeweight=".5pt">
                <v:textbox>
                  <w:txbxContent>
                    <w:p w14:paraId="539DCE19" w14:textId="77777777" w:rsidR="008F488C" w:rsidRDefault="008F488C" w:rsidP="008F488C">
                      <w:pPr>
                        <w:keepNext/>
                      </w:pPr>
                      <w:r>
                        <w:t>The MRIT six-point maturity assessment scale</w:t>
                      </w:r>
                    </w:p>
                    <w:p w14:paraId="67F876DD" w14:textId="77777777" w:rsidR="008F488C" w:rsidRDefault="008F488C" w:rsidP="008F488C">
                      <w:pPr>
                        <w:keepNext/>
                        <w:ind w:left="720" w:firstLine="720"/>
                      </w:pPr>
                      <w:r>
                        <w:t>Leading</w:t>
                      </w:r>
                    </w:p>
                    <w:p w14:paraId="41F4D7B3" w14:textId="77777777" w:rsidR="008F488C" w:rsidRDefault="008F488C" w:rsidP="008F488C">
                      <w:pPr>
                        <w:ind w:left="720" w:firstLine="720"/>
                      </w:pPr>
                      <w:r>
                        <w:t>Well-established</w:t>
                      </w:r>
                    </w:p>
                    <w:p w14:paraId="6903B894" w14:textId="77777777" w:rsidR="008F488C" w:rsidRDefault="008F488C" w:rsidP="008F488C">
                      <w:pPr>
                        <w:ind w:left="720" w:firstLine="720"/>
                      </w:pPr>
                      <w:r>
                        <w:t>Maturing</w:t>
                      </w:r>
                    </w:p>
                    <w:p w14:paraId="4ECCFBB4" w14:textId="77777777" w:rsidR="008F488C" w:rsidRDefault="008F488C" w:rsidP="008F488C">
                      <w:pPr>
                        <w:ind w:left="720" w:firstLine="720"/>
                      </w:pPr>
                      <w:r>
                        <w:t>Developing</w:t>
                      </w:r>
                    </w:p>
                    <w:p w14:paraId="28E0FE7C" w14:textId="77777777" w:rsidR="008F488C" w:rsidRDefault="008F488C" w:rsidP="008F488C">
                      <w:pPr>
                        <w:ind w:left="720" w:firstLine="720"/>
                      </w:pPr>
                      <w:r>
                        <w:t>Emerging</w:t>
                      </w:r>
                    </w:p>
                    <w:p w14:paraId="5A8FA992" w14:textId="77777777" w:rsidR="008F488C" w:rsidRPr="00670217" w:rsidRDefault="008F488C" w:rsidP="008F488C">
                      <w:pPr>
                        <w:ind w:left="1440"/>
                      </w:pPr>
                      <w:r>
                        <w:t>Absent</w:t>
                      </w:r>
                    </w:p>
                  </w:txbxContent>
                </v:textbox>
                <w10:wrap type="square" anchorx="margin"/>
              </v:shape>
            </w:pict>
          </mc:Fallback>
        </mc:AlternateContent>
      </w:r>
      <w:r w:rsidRPr="00FD5E8C">
        <w:t xml:space="preserve">The tool does not provide a full or complete assessment of organisational maturity. When interpreting results of the self-assessment, it is important to recognise that the tool reflects criteria which are focused on the activities and outcomes of front-line regulatory agencies, which in </w:t>
      </w:r>
      <w:proofErr w:type="gramStart"/>
      <w:r w:rsidRPr="00FD5E8C">
        <w:t>a number of</w:t>
      </w:r>
      <w:proofErr w:type="gramEnd"/>
      <w:r w:rsidRPr="00FD5E8C">
        <w:t xml:space="preserve"> instances is not relevant to the Inspector-General as a ‘second line’ regulator. Further, the oversight function of the Inspector-General is more aligned to an integrity agency as opposed to a traditional regulator, and consequently this part of the Inspector-General’s functions is not articulated in the MRIT, and hence is not assessed.</w:t>
      </w:r>
    </w:p>
    <w:p w14:paraId="04D065F6" w14:textId="77777777" w:rsidR="008F488C" w:rsidRPr="00FD5E8C" w:rsidRDefault="008F488C" w:rsidP="008F488C">
      <w:pPr>
        <w:pStyle w:val="Heading3"/>
      </w:pPr>
      <w:bookmarkStart w:id="2" w:name="_Toc170737379"/>
      <w:r w:rsidRPr="00FD5E8C">
        <w:t>Baseline self-assessment results</w:t>
      </w:r>
      <w:bookmarkEnd w:id="2"/>
    </w:p>
    <w:p w14:paraId="49E44CB5" w14:textId="77777777" w:rsidR="008F488C" w:rsidRPr="00FD5E8C" w:rsidRDefault="008F488C" w:rsidP="008F488C">
      <w:r w:rsidRPr="00FD5E8C">
        <w:rPr>
          <w:noProof/>
        </w:rPr>
        <mc:AlternateContent>
          <mc:Choice Requires="wps">
            <w:drawing>
              <wp:anchor distT="0" distB="0" distL="114300" distR="114300" simplePos="0" relativeHeight="251658242" behindDoc="0" locked="0" layoutInCell="1" allowOverlap="1" wp14:anchorId="036E7C21" wp14:editId="409CA686">
                <wp:simplePos x="0" y="0"/>
                <wp:positionH relativeFrom="column">
                  <wp:posOffset>3990975</wp:posOffset>
                </wp:positionH>
                <wp:positionV relativeFrom="paragraph">
                  <wp:posOffset>15875</wp:posOffset>
                </wp:positionV>
                <wp:extent cx="1828800" cy="1828800"/>
                <wp:effectExtent l="0" t="0" r="0" b="0"/>
                <wp:wrapSquare wrapText="bothSides"/>
                <wp:docPr id="57293413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09B49D" w14:textId="77777777" w:rsidR="008F488C" w:rsidRPr="00BD67DE" w:rsidRDefault="008F488C" w:rsidP="008F488C">
                            <w:pPr>
                              <w:spacing w:after="120"/>
                              <w:rPr>
                                <w:b/>
                                <w:bCs/>
                              </w:rPr>
                            </w:pPr>
                            <w:r w:rsidRPr="00537120">
                              <w:rPr>
                                <w:rStyle w:val="IntenseReference"/>
                              </w:rPr>
                              <w:t xml:space="preserve">Count of ratings </w:t>
                            </w:r>
                            <w:r w:rsidRPr="00537120">
                              <w:rPr>
                                <w:rStyle w:val="Emphasis"/>
                              </w:rPr>
                              <w:t>(total 12)</w:t>
                            </w:r>
                            <w:r w:rsidRPr="002252E6">
                              <w:rPr>
                                <w:rStyle w:val="Emphasis"/>
                                <w:i w:val="0"/>
                                <w:iCs w:val="0"/>
                              </w:rPr>
                              <w:t>:</w:t>
                            </w:r>
                          </w:p>
                          <w:p w14:paraId="2962CD6B" w14:textId="77777777" w:rsidR="008F488C" w:rsidRDefault="008F488C" w:rsidP="008F488C">
                            <w:pPr>
                              <w:spacing w:after="120"/>
                            </w:pPr>
                            <w:r>
                              <w:t>Leading = 0</w:t>
                            </w:r>
                          </w:p>
                          <w:p w14:paraId="4E6F484E" w14:textId="77777777" w:rsidR="008F488C" w:rsidRDefault="008F488C" w:rsidP="008F488C">
                            <w:pPr>
                              <w:spacing w:after="120"/>
                            </w:pPr>
                            <w:r>
                              <w:t>Well-established = 2</w:t>
                            </w:r>
                          </w:p>
                          <w:p w14:paraId="1E35A849" w14:textId="77777777" w:rsidR="008F488C" w:rsidRDefault="008F488C" w:rsidP="008F488C">
                            <w:pPr>
                              <w:spacing w:after="120"/>
                            </w:pPr>
                            <w:r>
                              <w:t>Maturing = 4</w:t>
                            </w:r>
                          </w:p>
                          <w:p w14:paraId="0B85CB18" w14:textId="77777777" w:rsidR="008F488C" w:rsidRDefault="008F488C" w:rsidP="008F488C">
                            <w:pPr>
                              <w:spacing w:after="120"/>
                            </w:pPr>
                            <w:r>
                              <w:t>Developing = 3</w:t>
                            </w:r>
                          </w:p>
                          <w:p w14:paraId="26CD11A4" w14:textId="77777777" w:rsidR="008F488C" w:rsidRDefault="008F488C" w:rsidP="008F488C">
                            <w:pPr>
                              <w:spacing w:after="120"/>
                            </w:pPr>
                            <w:r>
                              <w:t>Emerging = 3</w:t>
                            </w:r>
                          </w:p>
                          <w:p w14:paraId="242A83B7" w14:textId="77777777" w:rsidR="008F488C" w:rsidRPr="00B615E5" w:rsidRDefault="008F488C" w:rsidP="008F488C">
                            <w:pPr>
                              <w:spacing w:after="120"/>
                            </w:pPr>
                            <w:r>
                              <w:t>Absent = 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6E7C21" id="_x0000_s1027" type="#_x0000_t202" style="position:absolute;margin-left:314.25pt;margin-top:1.25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BzUxPr3QAAAAkBAAAPAAAAZHJzL2Rvd25yZXYu&#10;eG1sTI9BT8MwDIXvSPyHyEjcWLpKLWtpOqEhbhzGNnHOGtMWEqdqsq3l12NO7GQ/vafnz9V6clac&#10;cQy9JwXLRQICqfGmp1bBYf/6sAIRoiajrSdUMGOAdX17U+nS+Au943kXW8ElFEqtoItxKKUMTYdO&#10;h4UfkNj79KPTkeXYSjPqC5c7K9MkyaXTPfGFTg+46bD53p2cAjNnm9nYH3P4+ngstt7st2/hRan7&#10;u+n5CUTEKf6H4Q+f0aFmpqM/kQnCKsjTVcZRBSkP9otlzsuRdZFkIOtKXn9Q/wIAAP//AwBQSwEC&#10;LQAUAAYACAAAACEAtoM4kv4AAADhAQAAEwAAAAAAAAAAAAAAAAAAAAAAW0NvbnRlbnRfVHlwZXNd&#10;LnhtbFBLAQItABQABgAIAAAAIQA4/SH/1gAAAJQBAAALAAAAAAAAAAAAAAAAAC8BAABfcmVscy8u&#10;cmVsc1BLAQItABQABgAIAAAAIQAthU+jKQIAAFoEAAAOAAAAAAAAAAAAAAAAAC4CAABkcnMvZTJv&#10;RG9jLnhtbFBLAQItABQABgAIAAAAIQBzUxPr3QAAAAkBAAAPAAAAAAAAAAAAAAAAAIMEAABkcnMv&#10;ZG93bnJldi54bWxQSwUGAAAAAAQABADzAAAAjQUAAAAA&#10;" filled="f" strokeweight=".5pt">
                <v:textbox style="mso-fit-shape-to-text:t">
                  <w:txbxContent>
                    <w:p w14:paraId="6209B49D" w14:textId="77777777" w:rsidR="008F488C" w:rsidRPr="00BD67DE" w:rsidRDefault="008F488C" w:rsidP="008F488C">
                      <w:pPr>
                        <w:spacing w:after="120"/>
                        <w:rPr>
                          <w:b/>
                          <w:bCs/>
                        </w:rPr>
                      </w:pPr>
                      <w:r w:rsidRPr="00537120">
                        <w:rPr>
                          <w:rStyle w:val="IntenseReference"/>
                        </w:rPr>
                        <w:t xml:space="preserve">Count of ratings </w:t>
                      </w:r>
                      <w:r w:rsidRPr="00537120">
                        <w:rPr>
                          <w:rStyle w:val="Emphasis"/>
                        </w:rPr>
                        <w:t>(total 12)</w:t>
                      </w:r>
                      <w:r w:rsidRPr="002252E6">
                        <w:rPr>
                          <w:rStyle w:val="Emphasis"/>
                          <w:i w:val="0"/>
                          <w:iCs w:val="0"/>
                        </w:rPr>
                        <w:t>:</w:t>
                      </w:r>
                    </w:p>
                    <w:p w14:paraId="2962CD6B" w14:textId="77777777" w:rsidR="008F488C" w:rsidRDefault="008F488C" w:rsidP="008F488C">
                      <w:pPr>
                        <w:spacing w:after="120"/>
                      </w:pPr>
                      <w:r>
                        <w:t>Leading = 0</w:t>
                      </w:r>
                    </w:p>
                    <w:p w14:paraId="4E6F484E" w14:textId="77777777" w:rsidR="008F488C" w:rsidRDefault="008F488C" w:rsidP="008F488C">
                      <w:pPr>
                        <w:spacing w:after="120"/>
                      </w:pPr>
                      <w:r>
                        <w:t>Well-established = 2</w:t>
                      </w:r>
                    </w:p>
                    <w:p w14:paraId="1E35A849" w14:textId="77777777" w:rsidR="008F488C" w:rsidRDefault="008F488C" w:rsidP="008F488C">
                      <w:pPr>
                        <w:spacing w:after="120"/>
                      </w:pPr>
                      <w:r>
                        <w:t>Maturing = 4</w:t>
                      </w:r>
                    </w:p>
                    <w:p w14:paraId="0B85CB18" w14:textId="77777777" w:rsidR="008F488C" w:rsidRDefault="008F488C" w:rsidP="008F488C">
                      <w:pPr>
                        <w:spacing w:after="120"/>
                      </w:pPr>
                      <w:r>
                        <w:t>Developing = 3</w:t>
                      </w:r>
                    </w:p>
                    <w:p w14:paraId="26CD11A4" w14:textId="77777777" w:rsidR="008F488C" w:rsidRDefault="008F488C" w:rsidP="008F488C">
                      <w:pPr>
                        <w:spacing w:after="120"/>
                      </w:pPr>
                      <w:r>
                        <w:t>Emerging = 3</w:t>
                      </w:r>
                    </w:p>
                    <w:p w14:paraId="242A83B7" w14:textId="77777777" w:rsidR="008F488C" w:rsidRPr="00B615E5" w:rsidRDefault="008F488C" w:rsidP="008F488C">
                      <w:pPr>
                        <w:spacing w:after="120"/>
                      </w:pPr>
                      <w:r>
                        <w:t>Absent = 0</w:t>
                      </w:r>
                    </w:p>
                  </w:txbxContent>
                </v:textbox>
                <w10:wrap type="square"/>
              </v:shape>
            </w:pict>
          </mc:Fallback>
        </mc:AlternateContent>
      </w:r>
      <w:r w:rsidRPr="00FD5E8C">
        <w:t>This assessment provides a baseline for internal self-assessment of regulatory maturity which will be replicated annually to measure regulatory maturity over time.</w:t>
      </w:r>
    </w:p>
    <w:p w14:paraId="565F9A63" w14:textId="77777777" w:rsidR="008F488C" w:rsidRPr="00FD5E8C" w:rsidRDefault="008F488C" w:rsidP="008F488C">
      <w:r w:rsidRPr="00FD5E8C">
        <w:t xml:space="preserve">The results of this first self-assessment by the Inspector-General largely reflect a developing and maturing new organisation as expected, noting this assessment was conducted two years after establishment of the Inspector-General. </w:t>
      </w:r>
      <w:r w:rsidRPr="00FD5E8C">
        <w:br/>
      </w:r>
    </w:p>
    <w:p w14:paraId="2CB2B19E" w14:textId="77777777" w:rsidR="008F488C" w:rsidRPr="00FD5E8C" w:rsidRDefault="008F488C" w:rsidP="008F488C">
      <w:pPr>
        <w:rPr>
          <w:b/>
          <w:bCs/>
        </w:rPr>
      </w:pPr>
      <w:r w:rsidRPr="00FD5E8C">
        <w:rPr>
          <w:b/>
          <w:bCs/>
        </w:rPr>
        <w:t>Well established</w:t>
      </w:r>
    </w:p>
    <w:p w14:paraId="5E54B238" w14:textId="77777777" w:rsidR="008F488C" w:rsidRPr="00FD5E8C" w:rsidRDefault="008F488C" w:rsidP="008F488C">
      <w:r w:rsidRPr="00FD5E8C">
        <w:t>Stakeholder and Community Engagement and Learning with others are assessed as well established. The early strategic investment in collaboration with Basin regulators is recognised in a rating of ‘well-established’. Equally, early investment by the Inspector-General in stakeholder engagement in support of a statutory function to engage with the Australian community is also recognised with a rating of ‘well-established’.</w:t>
      </w:r>
    </w:p>
    <w:p w14:paraId="7245F48B" w14:textId="77777777" w:rsidR="008F488C" w:rsidRPr="00FD5E8C" w:rsidRDefault="008F488C" w:rsidP="008F488C">
      <w:pPr>
        <w:rPr>
          <w:b/>
          <w:bCs/>
        </w:rPr>
      </w:pPr>
      <w:r w:rsidRPr="00FD5E8C">
        <w:rPr>
          <w:b/>
          <w:bCs/>
        </w:rPr>
        <w:t>Maturing</w:t>
      </w:r>
    </w:p>
    <w:p w14:paraId="00C36F69" w14:textId="77777777" w:rsidR="008F488C" w:rsidRPr="00FD5E8C" w:rsidRDefault="008F488C" w:rsidP="008F488C">
      <w:r w:rsidRPr="00FD5E8C">
        <w:t>Leadership, culture, governance, corporate planning and regulatory approach are all assessed as maturing relative strengths. However, whilst the Inspector-General has adopted a risk-based problem-focused approach, the elements of a robust risk assessment process are still emerging in a variety of projects and implementation.</w:t>
      </w:r>
    </w:p>
    <w:p w14:paraId="6495CCCF" w14:textId="77777777" w:rsidR="008F488C" w:rsidRPr="00FD5E8C" w:rsidRDefault="008F488C" w:rsidP="008F488C">
      <w:pPr>
        <w:rPr>
          <w:b/>
          <w:bCs/>
        </w:rPr>
      </w:pPr>
      <w:r w:rsidRPr="00FD5E8C">
        <w:rPr>
          <w:b/>
          <w:bCs/>
        </w:rPr>
        <w:t>Developing</w:t>
      </w:r>
    </w:p>
    <w:p w14:paraId="61DF0DD8" w14:textId="77777777" w:rsidR="008F488C" w:rsidRPr="00FD5E8C" w:rsidRDefault="008F488C" w:rsidP="008F488C">
      <w:r w:rsidRPr="00FD5E8C">
        <w:t xml:space="preserve">Performance reporting, activity and visibility are assessed as developing; </w:t>
      </w:r>
      <w:proofErr w:type="gramStart"/>
      <w:r w:rsidRPr="00FD5E8C">
        <w:t>however</w:t>
      </w:r>
      <w:proofErr w:type="gramEnd"/>
      <w:r w:rsidRPr="00FD5E8C">
        <w:t xml:space="preserve"> these areas have strong foundations already in place which will allow current implementation efforts to provide evidence of further maturity during the next assessment period.</w:t>
      </w:r>
    </w:p>
    <w:p w14:paraId="45230B4F" w14:textId="77777777" w:rsidR="008F488C" w:rsidRPr="00FD5E8C" w:rsidRDefault="008F488C" w:rsidP="008F488C">
      <w:pPr>
        <w:rPr>
          <w:b/>
          <w:bCs/>
        </w:rPr>
      </w:pPr>
      <w:r w:rsidRPr="00FD5E8C">
        <w:rPr>
          <w:b/>
          <w:bCs/>
        </w:rPr>
        <w:t>Emerging</w:t>
      </w:r>
    </w:p>
    <w:p w14:paraId="6C75A87E" w14:textId="77777777" w:rsidR="008F488C" w:rsidRPr="00FD5E8C" w:rsidRDefault="008F488C" w:rsidP="008F488C">
      <w:r w:rsidRPr="00FD5E8C">
        <w:t xml:space="preserve">Training and procedures </w:t>
      </w:r>
      <w:proofErr w:type="gramStart"/>
      <w:r w:rsidRPr="00FD5E8C">
        <w:t>was</w:t>
      </w:r>
      <w:proofErr w:type="gramEnd"/>
      <w:r w:rsidRPr="00FD5E8C">
        <w:t xml:space="preserve"> assessed as emerging. </w:t>
      </w:r>
      <w:proofErr w:type="gramStart"/>
      <w:r w:rsidRPr="00FD5E8C">
        <w:t>However</w:t>
      </w:r>
      <w:proofErr w:type="gramEnd"/>
      <w:r w:rsidRPr="00FD5E8C">
        <w:t xml:space="preserve"> this aggregation masks the varying status of maturity of these two elements within the IGWC. Procedures are well developed and currently under implementation. Training has not been a priority for the IGWC as its capability strategy was built on attraction of skills and subject matter expertise as well as commissioning during its capacity building phase. Training will become a greater need and focus for the IGWC over time. Building water knowledge amongst staff is a long-term investment and activity.</w:t>
      </w:r>
    </w:p>
    <w:p w14:paraId="78CDDEF5" w14:textId="77777777" w:rsidR="008F488C" w:rsidRPr="00FD5E8C" w:rsidRDefault="008F488C" w:rsidP="008F488C">
      <w:r w:rsidRPr="00FD5E8C">
        <w:t>Quality assurance and review functions are assessed as emerging largely due to the absence of relevant criteria in the first two years for the Inspector-General.</w:t>
      </w:r>
    </w:p>
    <w:p w14:paraId="0CEF6082" w14:textId="77777777" w:rsidR="008F488C" w:rsidRPr="00FD5E8C" w:rsidRDefault="008F488C" w:rsidP="008F488C">
      <w:pPr>
        <w:rPr>
          <w:b/>
          <w:bCs/>
        </w:rPr>
      </w:pPr>
      <w:r w:rsidRPr="00FD5E8C">
        <w:rPr>
          <w:b/>
          <w:bCs/>
        </w:rPr>
        <w:lastRenderedPageBreak/>
        <w:t>Key theme from January 2024 self-assessment</w:t>
      </w:r>
    </w:p>
    <w:p w14:paraId="22CC8B28" w14:textId="1CB521AE" w:rsidR="007E4707" w:rsidRDefault="008F488C" w:rsidP="000A0AC1">
      <w:r w:rsidRPr="00FD5E8C">
        <w:t>A key theme identified through the self-assessment is that management artefacts are often recently developed but implementation is in its infancy for many of those artefacts. This dampens the maturity rating for this baseline assessment and provides a platform from which the maturity assessment should grow next assessment period.</w:t>
      </w:r>
      <w:bookmarkStart w:id="3" w:name="_Toc170737389"/>
      <w:bookmarkEnd w:id="1"/>
    </w:p>
    <w:p w14:paraId="38A8A9C8" w14:textId="77777777" w:rsidR="008E4D09" w:rsidRDefault="008E4D09" w:rsidP="000A0AC1"/>
    <w:p w14:paraId="0331EC44" w14:textId="77777777" w:rsidR="008E4D09" w:rsidRDefault="008E4D09" w:rsidP="000A0AC1"/>
    <w:p w14:paraId="47914E92" w14:textId="77777777" w:rsidR="008E4D09" w:rsidRDefault="008E4D09" w:rsidP="000A0AC1"/>
    <w:p w14:paraId="1E54502B" w14:textId="77777777" w:rsidR="007E4707" w:rsidRDefault="007E4707" w:rsidP="007E4707">
      <w:pPr>
        <w:spacing w:after="0"/>
      </w:pPr>
    </w:p>
    <w:p w14:paraId="4CF3200C" w14:textId="77777777" w:rsidR="000A0AC1" w:rsidRDefault="000A0AC1" w:rsidP="007E4707">
      <w:pPr>
        <w:spacing w:after="0"/>
        <w:sectPr w:rsidR="000A0AC1" w:rsidSect="007E4707">
          <w:type w:val="continuous"/>
          <w:pgSz w:w="11906" w:h="16838"/>
          <w:pgMar w:top="1281" w:right="1134" w:bottom="816" w:left="1134" w:header="431" w:footer="998" w:gutter="0"/>
          <w:cols w:space="708"/>
          <w:titlePg/>
          <w:docGrid w:linePitch="360"/>
        </w:sectPr>
      </w:pPr>
    </w:p>
    <w:bookmarkEnd w:id="3"/>
    <w:p w14:paraId="1FD4C61A" w14:textId="35FEAAC8" w:rsidR="009E0965" w:rsidRPr="00FD5E8C" w:rsidRDefault="009E0965" w:rsidP="009E0965">
      <w:pPr>
        <w:pStyle w:val="Heading1"/>
        <w:pageBreakBefore w:val="0"/>
        <w:spacing w:after="0"/>
      </w:pPr>
      <w:r w:rsidRPr="00FD5E8C">
        <w:rPr>
          <w:noProof/>
        </w:rPr>
        <w:lastRenderedPageBreak/>
        <mc:AlternateContent>
          <mc:Choice Requires="wps">
            <w:drawing>
              <wp:anchor distT="0" distB="0" distL="114300" distR="114300" simplePos="0" relativeHeight="251661316" behindDoc="0" locked="0" layoutInCell="1" allowOverlap="1" wp14:anchorId="378FBEB0" wp14:editId="20932C5F">
                <wp:simplePos x="0" y="0"/>
                <wp:positionH relativeFrom="column">
                  <wp:posOffset>4063365</wp:posOffset>
                </wp:positionH>
                <wp:positionV relativeFrom="paragraph">
                  <wp:posOffset>13335</wp:posOffset>
                </wp:positionV>
                <wp:extent cx="5393055" cy="323850"/>
                <wp:effectExtent l="0" t="0" r="0" b="0"/>
                <wp:wrapNone/>
                <wp:docPr id="428178104" name="Text Box 1"/>
                <wp:cNvGraphicFramePr/>
                <a:graphic xmlns:a="http://schemas.openxmlformats.org/drawingml/2006/main">
                  <a:graphicData uri="http://schemas.microsoft.com/office/word/2010/wordprocessingShape">
                    <wps:wsp>
                      <wps:cNvSpPr txBox="1"/>
                      <wps:spPr>
                        <a:xfrm>
                          <a:off x="0" y="0"/>
                          <a:ext cx="5393055" cy="323850"/>
                        </a:xfrm>
                        <a:prstGeom prst="rect">
                          <a:avLst/>
                        </a:prstGeom>
                        <a:noFill/>
                        <a:ln w="6350">
                          <a:noFill/>
                        </a:ln>
                      </wps:spPr>
                      <wps:txbx>
                        <w:txbxContent>
                          <w:p w14:paraId="07249ABE" w14:textId="4C56E083" w:rsidR="009E0965" w:rsidRDefault="009E0965" w:rsidP="009E0965">
                            <w:pPr>
                              <w:pStyle w:val="FigureHeading"/>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FBEB0" id="_x0000_s1028" type="#_x0000_t202" style="position:absolute;margin-left:319.95pt;margin-top:1.05pt;width:424.65pt;height:25.5pt;z-index:251661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08GwIAADM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XC8nE3uJsPZjBKOvsl4cjtLuGaX19b58FVATaJRUIe0JLTY&#10;Ye0DVsTQU0gsZmCltE7UaEOagt5MMOVvHnyhDT689Bqt0G5bosqCjk9zbKE84ngOOua95SuFPayZ&#10;Dy/MIdU4Eco3POMiNWAt6C1KKnA//3Yf45EB9FLSoHQK6n/smROU6G8GubkbTadRa+kwnX0e48Fd&#10;e7bXHrOvHwDVOcKPYnkyY3zQJ1M6qN9Q5ctYFV3McKxd0HAyH0InaPwlXCyXKQjVZVlYm43lMXXE&#10;LiL82r4xZ3saAhL4BCeRsfwdG11sh/pyH0CqRFXEuUO1hx+VmRjsf1GU/vU5RV3++uIXAAAA//8D&#10;AFBLAwQUAAYACAAAACEABYa+sOEAAAAJAQAADwAAAGRycy9kb3ducmV2LnhtbEyPMU/DMBSEdyT+&#10;g/WQ2KiTlFZJmpeqilQhIRhaurA5sZtEtZ9D7LaBX487wXi60913xXoyml3U6HpLCPEsAqaosbKn&#10;FuHwsX1KgTkvSAptSSF8Kwfr8v6uELm0V9qpy963LJSQywVC5/2Qc+6aThnhZnZQFLyjHY3wQY4t&#10;l6O4hnKjeRJFS25ET2GhE4OqOtWc9meD8Fpt38WuTkz6o6uXt+Nm+Dp8LhAfH6bNCphXk/8Lww0/&#10;oEMZmGp7JumYRljOsyxEEZIY2M1/TrMEWI2wmMfAy4L/f1D+AgAA//8DAFBLAQItABQABgAIAAAA&#10;IQC2gziS/gAAAOEBAAATAAAAAAAAAAAAAAAAAAAAAABbQ29udGVudF9UeXBlc10ueG1sUEsBAi0A&#10;FAAGAAgAAAAhADj9If/WAAAAlAEAAAsAAAAAAAAAAAAAAAAALwEAAF9yZWxzLy5yZWxzUEsBAi0A&#10;FAAGAAgAAAAhAAmlrTwbAgAAMwQAAA4AAAAAAAAAAAAAAAAALgIAAGRycy9lMm9Eb2MueG1sUEsB&#10;Ai0AFAAGAAgAAAAhAAWGvrDhAAAACQEAAA8AAAAAAAAAAAAAAAAAdQQAAGRycy9kb3ducmV2Lnht&#10;bFBLBQYAAAAABAAEAPMAAACDBQAAAAA=&#10;" filled="f" stroked="f" strokeweight=".5pt">
                <v:textbox>
                  <w:txbxContent>
                    <w:p w14:paraId="07249ABE" w14:textId="4C56E083" w:rsidR="009E0965" w:rsidRDefault="009E0965" w:rsidP="009E0965">
                      <w:pPr>
                        <w:pStyle w:val="FigureHeading"/>
                        <w:spacing w:before="0"/>
                      </w:pPr>
                    </w:p>
                  </w:txbxContent>
                </v:textbox>
              </v:shape>
            </w:pict>
          </mc:Fallback>
        </mc:AlternateContent>
      </w:r>
      <w:r w:rsidRPr="00FD5E8C">
        <w:t xml:space="preserve">Rating </w:t>
      </w:r>
    </w:p>
    <w:p w14:paraId="40C09442" w14:textId="77777777" w:rsidR="009E0965" w:rsidRPr="00FD5E8C" w:rsidRDefault="009E0965" w:rsidP="009E0965">
      <w:r w:rsidRPr="00FD5E8C">
        <w:rPr>
          <w:noProof/>
        </w:rPr>
        <w:drawing>
          <wp:anchor distT="0" distB="0" distL="114300" distR="114300" simplePos="0" relativeHeight="251660292" behindDoc="0" locked="0" layoutInCell="1" allowOverlap="1" wp14:anchorId="491A0876" wp14:editId="06C36971">
            <wp:simplePos x="0" y="0"/>
            <wp:positionH relativeFrom="column">
              <wp:posOffset>4101465</wp:posOffset>
            </wp:positionH>
            <wp:positionV relativeFrom="paragraph">
              <wp:posOffset>17780</wp:posOffset>
            </wp:positionV>
            <wp:extent cx="5354966" cy="5377815"/>
            <wp:effectExtent l="0" t="0" r="0" b="0"/>
            <wp:wrapNone/>
            <wp:docPr id="62281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1000"/>
                              </a14:imgEffect>
                            </a14:imgLayer>
                          </a14:imgProps>
                        </a:ext>
                        <a:ext uri="{28A0092B-C50C-407E-A947-70E740481C1C}">
                          <a14:useLocalDpi xmlns:a14="http://schemas.microsoft.com/office/drawing/2010/main" val="0"/>
                        </a:ext>
                      </a:extLst>
                    </a:blip>
                    <a:srcRect/>
                    <a:stretch>
                      <a:fillRect/>
                    </a:stretch>
                  </pic:blipFill>
                  <pic:spPr bwMode="auto">
                    <a:xfrm>
                      <a:off x="0" y="0"/>
                      <a:ext cx="5354966" cy="5377815"/>
                    </a:xfrm>
                    <a:prstGeom prst="rect">
                      <a:avLst/>
                    </a:prstGeom>
                    <a:noFill/>
                  </pic:spPr>
                </pic:pic>
              </a:graphicData>
            </a:graphic>
          </wp:anchor>
        </w:drawing>
      </w:r>
    </w:p>
    <w:p w14:paraId="37048663" w14:textId="77777777" w:rsidR="009E0965" w:rsidRPr="00FD5E8C" w:rsidRDefault="009E0965" w:rsidP="009E0965">
      <w:pPr>
        <w:pStyle w:val="FigureHeading"/>
        <w:rPr>
          <w:sz w:val="24"/>
          <w:szCs w:val="24"/>
        </w:rPr>
      </w:pPr>
      <w:r w:rsidRPr="00FD5E8C">
        <w:rPr>
          <w:sz w:val="24"/>
          <w:szCs w:val="24"/>
        </w:rPr>
        <w:t>Vision, role and strategy</w:t>
      </w:r>
    </w:p>
    <w:p w14:paraId="43A458B5" w14:textId="77777777" w:rsidR="009E0965" w:rsidRPr="00FD5E8C" w:rsidRDefault="009E0965" w:rsidP="009E0965">
      <w:pPr>
        <w:pStyle w:val="ListParagraph"/>
        <w:numPr>
          <w:ilvl w:val="0"/>
          <w:numId w:val="10"/>
        </w:numPr>
      </w:pPr>
      <w:r w:rsidRPr="00FD5E8C">
        <w:t xml:space="preserve">Corporate plan and contribution: </w:t>
      </w:r>
      <w:r w:rsidRPr="00FD5E8C">
        <w:tab/>
        <w:t>Maturing</w:t>
      </w:r>
    </w:p>
    <w:p w14:paraId="12EC024E" w14:textId="77777777" w:rsidR="009E0965" w:rsidRPr="00FD5E8C" w:rsidRDefault="009E0965" w:rsidP="009E0965">
      <w:pPr>
        <w:pStyle w:val="ListParagraph"/>
        <w:numPr>
          <w:ilvl w:val="0"/>
          <w:numId w:val="10"/>
        </w:numPr>
      </w:pPr>
      <w:r w:rsidRPr="00FD5E8C">
        <w:t xml:space="preserve">Risk-based compliance planning: </w:t>
      </w:r>
      <w:r w:rsidRPr="00FD5E8C">
        <w:tab/>
        <w:t>Developing</w:t>
      </w:r>
    </w:p>
    <w:p w14:paraId="0321290E" w14:textId="77777777" w:rsidR="009E0965" w:rsidRPr="00FD5E8C" w:rsidRDefault="009E0965" w:rsidP="009E0965">
      <w:pPr>
        <w:pStyle w:val="ListParagraph"/>
        <w:numPr>
          <w:ilvl w:val="0"/>
          <w:numId w:val="10"/>
        </w:numPr>
      </w:pPr>
      <w:r w:rsidRPr="00FD5E8C">
        <w:t xml:space="preserve">Problem-solving approach: </w:t>
      </w:r>
      <w:r w:rsidRPr="00FD5E8C">
        <w:tab/>
      </w:r>
      <w:r w:rsidRPr="00FD5E8C">
        <w:tab/>
        <w:t>Emerging</w:t>
      </w:r>
    </w:p>
    <w:p w14:paraId="2A30B2D6" w14:textId="77777777" w:rsidR="009E0965" w:rsidRPr="00FD5E8C" w:rsidRDefault="009E0965" w:rsidP="009E0965">
      <w:pPr>
        <w:pStyle w:val="FigureHeading"/>
        <w:rPr>
          <w:sz w:val="24"/>
          <w:szCs w:val="24"/>
        </w:rPr>
      </w:pPr>
    </w:p>
    <w:p w14:paraId="294990CA" w14:textId="77777777" w:rsidR="009E0965" w:rsidRPr="00FD5E8C" w:rsidRDefault="009E0965" w:rsidP="009E0965">
      <w:pPr>
        <w:pStyle w:val="FigureHeading"/>
        <w:rPr>
          <w:sz w:val="24"/>
          <w:szCs w:val="24"/>
        </w:rPr>
      </w:pPr>
      <w:r w:rsidRPr="00FD5E8C">
        <w:rPr>
          <w:sz w:val="24"/>
          <w:szCs w:val="24"/>
        </w:rPr>
        <w:t>Capability and improvement</w:t>
      </w:r>
    </w:p>
    <w:p w14:paraId="06446616" w14:textId="77777777" w:rsidR="009E0965" w:rsidRPr="00FD5E8C" w:rsidRDefault="009E0965" w:rsidP="009E0965">
      <w:pPr>
        <w:pStyle w:val="ListParagraph"/>
        <w:numPr>
          <w:ilvl w:val="0"/>
          <w:numId w:val="11"/>
        </w:numPr>
      </w:pPr>
      <w:r w:rsidRPr="00FD5E8C">
        <w:t xml:space="preserve">Training and procedures: </w:t>
      </w:r>
      <w:r w:rsidRPr="00FD5E8C">
        <w:tab/>
      </w:r>
      <w:r w:rsidRPr="00FD5E8C">
        <w:tab/>
        <w:t>Emerging</w:t>
      </w:r>
    </w:p>
    <w:p w14:paraId="090CFF29" w14:textId="77777777" w:rsidR="009E0965" w:rsidRPr="00FD5E8C" w:rsidRDefault="009E0965" w:rsidP="009E0965">
      <w:pPr>
        <w:pStyle w:val="ListParagraph"/>
        <w:numPr>
          <w:ilvl w:val="0"/>
          <w:numId w:val="11"/>
        </w:numPr>
      </w:pPr>
      <w:r w:rsidRPr="00FD5E8C">
        <w:t xml:space="preserve">Quality assurance and review: </w:t>
      </w:r>
      <w:r w:rsidRPr="00FD5E8C">
        <w:tab/>
        <w:t>Emerging</w:t>
      </w:r>
    </w:p>
    <w:p w14:paraId="52A57EF7" w14:textId="77777777" w:rsidR="009E0965" w:rsidRPr="00FD5E8C" w:rsidRDefault="009E0965" w:rsidP="009E0965">
      <w:pPr>
        <w:pStyle w:val="ListParagraph"/>
        <w:numPr>
          <w:ilvl w:val="0"/>
          <w:numId w:val="11"/>
        </w:numPr>
      </w:pPr>
      <w:r w:rsidRPr="00FD5E8C">
        <w:t xml:space="preserve">Learning with others: </w:t>
      </w:r>
      <w:r w:rsidRPr="00FD5E8C">
        <w:tab/>
      </w:r>
      <w:r w:rsidRPr="00FD5E8C">
        <w:tab/>
        <w:t>Well-established</w:t>
      </w:r>
    </w:p>
    <w:p w14:paraId="3204B6FA" w14:textId="77777777" w:rsidR="009E0965" w:rsidRPr="00FD5E8C" w:rsidRDefault="009E0965" w:rsidP="009E0965">
      <w:pPr>
        <w:pStyle w:val="FigureHeading"/>
        <w:rPr>
          <w:sz w:val="24"/>
          <w:szCs w:val="24"/>
        </w:rPr>
      </w:pPr>
    </w:p>
    <w:p w14:paraId="79EC6836" w14:textId="77777777" w:rsidR="009E0965" w:rsidRPr="00FD5E8C" w:rsidRDefault="009E0965" w:rsidP="009E0965">
      <w:pPr>
        <w:pStyle w:val="FigureHeading"/>
        <w:rPr>
          <w:sz w:val="24"/>
          <w:szCs w:val="24"/>
        </w:rPr>
      </w:pPr>
      <w:r w:rsidRPr="00FD5E8C">
        <w:rPr>
          <w:sz w:val="24"/>
          <w:szCs w:val="24"/>
        </w:rPr>
        <w:t>Governance and delivery</w:t>
      </w:r>
    </w:p>
    <w:p w14:paraId="7D66E62F" w14:textId="77777777" w:rsidR="009E0965" w:rsidRPr="00FD5E8C" w:rsidRDefault="009E0965" w:rsidP="009E0965">
      <w:pPr>
        <w:pStyle w:val="ListParagraph"/>
        <w:numPr>
          <w:ilvl w:val="0"/>
          <w:numId w:val="12"/>
        </w:numPr>
      </w:pPr>
      <w:r w:rsidRPr="00FD5E8C">
        <w:t xml:space="preserve">Activity and visibility: </w:t>
      </w:r>
      <w:r w:rsidRPr="00FD5E8C">
        <w:tab/>
      </w:r>
      <w:r w:rsidRPr="00FD5E8C">
        <w:tab/>
        <w:t>Developing</w:t>
      </w:r>
    </w:p>
    <w:p w14:paraId="6F99A1F7" w14:textId="77777777" w:rsidR="009E0965" w:rsidRPr="00FD5E8C" w:rsidRDefault="009E0965" w:rsidP="009E0965">
      <w:pPr>
        <w:pStyle w:val="ListParagraph"/>
        <w:numPr>
          <w:ilvl w:val="0"/>
          <w:numId w:val="12"/>
        </w:numPr>
      </w:pPr>
      <w:r w:rsidRPr="00FD5E8C">
        <w:t xml:space="preserve">Performance reporting: </w:t>
      </w:r>
      <w:r w:rsidRPr="00FD5E8C">
        <w:tab/>
      </w:r>
      <w:r w:rsidRPr="00FD5E8C">
        <w:tab/>
        <w:t>Developing</w:t>
      </w:r>
    </w:p>
    <w:p w14:paraId="73E77B89" w14:textId="77777777" w:rsidR="009E0965" w:rsidRPr="00FD5E8C" w:rsidRDefault="009E0965" w:rsidP="009E0965">
      <w:pPr>
        <w:pStyle w:val="ListParagraph"/>
        <w:numPr>
          <w:ilvl w:val="0"/>
          <w:numId w:val="12"/>
        </w:numPr>
      </w:pPr>
      <w:r w:rsidRPr="00FD5E8C">
        <w:t xml:space="preserve">Governance and oversight: </w:t>
      </w:r>
      <w:r w:rsidRPr="00FD5E8C">
        <w:tab/>
      </w:r>
      <w:r w:rsidRPr="00FD5E8C">
        <w:tab/>
        <w:t>Maturing</w:t>
      </w:r>
    </w:p>
    <w:p w14:paraId="127B2BE3" w14:textId="77777777" w:rsidR="009E0965" w:rsidRPr="00FD5E8C" w:rsidRDefault="009E0965" w:rsidP="009E0965">
      <w:pPr>
        <w:pStyle w:val="FigureHeading"/>
        <w:rPr>
          <w:sz w:val="24"/>
          <w:szCs w:val="24"/>
        </w:rPr>
      </w:pPr>
    </w:p>
    <w:p w14:paraId="1A4F5359" w14:textId="77777777" w:rsidR="009E0965" w:rsidRPr="00FD5E8C" w:rsidRDefault="009E0965" w:rsidP="009E0965">
      <w:pPr>
        <w:pStyle w:val="FigureHeading"/>
        <w:rPr>
          <w:sz w:val="24"/>
          <w:szCs w:val="24"/>
        </w:rPr>
      </w:pPr>
      <w:r w:rsidRPr="00FD5E8C">
        <w:rPr>
          <w:sz w:val="24"/>
          <w:szCs w:val="24"/>
        </w:rPr>
        <w:t>Leadership and culture</w:t>
      </w:r>
    </w:p>
    <w:p w14:paraId="703D336D" w14:textId="77777777" w:rsidR="009E0965" w:rsidRPr="00FD5E8C" w:rsidRDefault="009E0965" w:rsidP="009E0965">
      <w:pPr>
        <w:pStyle w:val="ListParagraph"/>
        <w:numPr>
          <w:ilvl w:val="0"/>
          <w:numId w:val="13"/>
        </w:numPr>
      </w:pPr>
      <w:r w:rsidRPr="00FD5E8C">
        <w:t xml:space="preserve">Culture and leadership focus: </w:t>
      </w:r>
      <w:r w:rsidRPr="00FD5E8C">
        <w:tab/>
        <w:t>Maturing</w:t>
      </w:r>
    </w:p>
    <w:p w14:paraId="76EAE257" w14:textId="77777777" w:rsidR="009E0965" w:rsidRPr="00FD5E8C" w:rsidRDefault="009E0965" w:rsidP="009E0965">
      <w:pPr>
        <w:pStyle w:val="ListParagraph"/>
        <w:numPr>
          <w:ilvl w:val="0"/>
          <w:numId w:val="13"/>
        </w:numPr>
      </w:pPr>
      <w:r w:rsidRPr="00FD5E8C">
        <w:t>Regulatory philosophy and</w:t>
      </w:r>
      <w:r w:rsidRPr="00FD5E8C">
        <w:br/>
        <w:t xml:space="preserve">approach: </w:t>
      </w:r>
      <w:r w:rsidRPr="00FD5E8C">
        <w:tab/>
      </w:r>
      <w:r w:rsidRPr="00FD5E8C">
        <w:tab/>
      </w:r>
      <w:r w:rsidRPr="00FD5E8C">
        <w:tab/>
      </w:r>
      <w:r w:rsidRPr="00FD5E8C">
        <w:tab/>
        <w:t>Maturing</w:t>
      </w:r>
    </w:p>
    <w:p w14:paraId="2BFA2CA7" w14:textId="77777777" w:rsidR="009E0965" w:rsidRPr="00FD5E8C" w:rsidRDefault="009E0965" w:rsidP="009E0965">
      <w:pPr>
        <w:pStyle w:val="ListParagraph"/>
        <w:numPr>
          <w:ilvl w:val="0"/>
          <w:numId w:val="13"/>
        </w:numPr>
      </w:pPr>
      <w:r w:rsidRPr="00FD5E8C">
        <w:t xml:space="preserve">Stakeholder and Engagement: </w:t>
      </w:r>
      <w:r w:rsidRPr="00FD5E8C">
        <w:tab/>
        <w:t>Well-established</w:t>
      </w:r>
    </w:p>
    <w:p w14:paraId="00B71C6E" w14:textId="77777777" w:rsidR="00BF10D8" w:rsidRDefault="00BF10D8" w:rsidP="00C06BCB"/>
    <w:p w14:paraId="51630E77" w14:textId="108846E4" w:rsidR="0053184F" w:rsidRDefault="0053184F" w:rsidP="00666E8B">
      <w:pPr>
        <w:spacing w:after="0"/>
        <w:sectPr w:rsidR="0053184F" w:rsidSect="008957E7">
          <w:pgSz w:w="16838" w:h="11906" w:orient="landscape"/>
          <w:pgMar w:top="1134" w:right="1284" w:bottom="1134" w:left="816" w:header="431" w:footer="999" w:gutter="0"/>
          <w:cols w:space="708"/>
          <w:docGrid w:linePitch="360"/>
        </w:sectPr>
      </w:pPr>
    </w:p>
    <w:p w14:paraId="6330EE49" w14:textId="77777777" w:rsidR="00A517BB" w:rsidRPr="00FD5E8C" w:rsidRDefault="00A517BB" w:rsidP="00A91AE2"/>
    <w:sectPr w:rsidR="00A517BB" w:rsidRPr="00FD5E8C" w:rsidSect="0053184F">
      <w:pgSz w:w="11906" w:h="16838"/>
      <w:pgMar w:top="1281" w:right="1134" w:bottom="816" w:left="1134" w:header="431"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4DD75" w14:textId="77777777" w:rsidR="0049329C" w:rsidRDefault="0049329C">
      <w:r>
        <w:separator/>
      </w:r>
    </w:p>
  </w:endnote>
  <w:endnote w:type="continuationSeparator" w:id="0">
    <w:p w14:paraId="3E92E783" w14:textId="77777777" w:rsidR="0049329C" w:rsidRDefault="0049329C">
      <w:r>
        <w:continuationSeparator/>
      </w:r>
    </w:p>
  </w:endnote>
  <w:endnote w:type="continuationNotice" w:id="1">
    <w:p w14:paraId="3639A534" w14:textId="77777777" w:rsidR="0049329C" w:rsidRDefault="00493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24A5" w14:textId="7DC05848" w:rsidR="00D13EF0" w:rsidRDefault="00D13EF0">
    <w:pPr>
      <w:pStyle w:val="Footer"/>
    </w:pPr>
    <w:r>
      <w:rPr>
        <w:noProof/>
      </w:rPr>
      <mc:AlternateContent>
        <mc:Choice Requires="wps">
          <w:drawing>
            <wp:anchor distT="0" distB="0" distL="0" distR="0" simplePos="0" relativeHeight="251663360" behindDoc="0" locked="0" layoutInCell="1" allowOverlap="1" wp14:anchorId="5707AC54" wp14:editId="35D2EB3E">
              <wp:simplePos x="635" y="635"/>
              <wp:positionH relativeFrom="page">
                <wp:align>center</wp:align>
              </wp:positionH>
              <wp:positionV relativeFrom="page">
                <wp:align>bottom</wp:align>
              </wp:positionV>
              <wp:extent cx="551815" cy="376555"/>
              <wp:effectExtent l="0" t="0" r="635" b="0"/>
              <wp:wrapNone/>
              <wp:docPr id="6980227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A235AD" w14:textId="4CF1F986"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7AC54"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FA235AD" w14:textId="4CF1F986"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0BB0" w14:textId="08587253" w:rsidR="00D13EF0" w:rsidRDefault="00D13EF0">
    <w:pPr>
      <w:pStyle w:val="Footer"/>
    </w:pPr>
    <w:r>
      <w:rPr>
        <w:noProof/>
      </w:rPr>
      <mc:AlternateContent>
        <mc:Choice Requires="wps">
          <w:drawing>
            <wp:anchor distT="0" distB="0" distL="0" distR="0" simplePos="0" relativeHeight="251664384" behindDoc="0" locked="0" layoutInCell="1" allowOverlap="1" wp14:anchorId="44269FE9" wp14:editId="77B85A92">
              <wp:simplePos x="723900" y="9934575"/>
              <wp:positionH relativeFrom="page">
                <wp:align>center</wp:align>
              </wp:positionH>
              <wp:positionV relativeFrom="page">
                <wp:align>bottom</wp:align>
              </wp:positionV>
              <wp:extent cx="551815" cy="376555"/>
              <wp:effectExtent l="0" t="0" r="635" b="0"/>
              <wp:wrapNone/>
              <wp:docPr id="11880853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033938" w14:textId="34B6FC2D"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69FE9" id="_x0000_t202" coordsize="21600,21600" o:spt="202" path="m,l,21600r21600,l21600,xe">
              <v:stroke joinstyle="miter"/>
              <v:path gradientshapeok="t" o:connecttype="rect"/>
            </v:shapetype>
            <v:shape id="Text Box 6" o:spid="_x0000_s1032"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033938" w14:textId="34B6FC2D"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4A9C" w14:textId="7DDBA3CB" w:rsidR="00B25458" w:rsidRPr="002C07A5" w:rsidRDefault="00D13EF0"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62336" behindDoc="0" locked="0" layoutInCell="1" allowOverlap="1" wp14:anchorId="6E27A5CB" wp14:editId="4794216E">
              <wp:simplePos x="723900" y="9934575"/>
              <wp:positionH relativeFrom="page">
                <wp:align>center</wp:align>
              </wp:positionH>
              <wp:positionV relativeFrom="page">
                <wp:align>bottom</wp:align>
              </wp:positionV>
              <wp:extent cx="551815" cy="376555"/>
              <wp:effectExtent l="0" t="0" r="635" b="0"/>
              <wp:wrapNone/>
              <wp:docPr id="641753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2773D1" w14:textId="0E92E535"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7A5CB" id="_x0000_t202" coordsize="21600,21600" o:spt="202" path="m,l,21600r21600,l21600,xe">
              <v:stroke joinstyle="miter"/>
              <v:path gradientshapeok="t" o:connecttype="rect"/>
            </v:shapetype>
            <v:shape id="Text Box 4" o:spid="_x0000_s1034"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22773D1" w14:textId="0E92E535"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r w:rsidR="00B25458" w:rsidRPr="002C07A5">
      <w:rPr>
        <w:color w:val="FFFFFF"/>
      </w:rPr>
      <w:t>Inspector-General of Water Compliance</w:t>
    </w:r>
    <w:r w:rsidR="00B25458" w:rsidRPr="002C07A5">
      <w:rPr>
        <w:color w:val="FFFFFF"/>
      </w:rPr>
      <w:tab/>
    </w:r>
    <w:r w:rsidR="00B25458" w:rsidRPr="002C07A5">
      <w:rPr>
        <w:color w:val="FFFFFF"/>
      </w:rPr>
      <w:fldChar w:fldCharType="begin"/>
    </w:r>
    <w:r w:rsidR="00B25458" w:rsidRPr="002C07A5">
      <w:rPr>
        <w:color w:val="FFFFFF"/>
      </w:rPr>
      <w:instrText xml:space="preserve"> PAGE   \* MERGEFORMAT </w:instrText>
    </w:r>
    <w:r w:rsidR="00B25458" w:rsidRPr="002C07A5">
      <w:rPr>
        <w:color w:val="FFFFFF"/>
      </w:rPr>
      <w:fldChar w:fldCharType="separate"/>
    </w:r>
    <w:r w:rsidR="00B25458" w:rsidRPr="002C07A5">
      <w:rPr>
        <w:color w:val="FFFFFF"/>
      </w:rPr>
      <w:t>3</w:t>
    </w:r>
    <w:r w:rsidR="00B25458"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8112" w14:textId="77777777" w:rsidR="0049329C" w:rsidRDefault="0049329C">
      <w:r>
        <w:separator/>
      </w:r>
    </w:p>
  </w:footnote>
  <w:footnote w:type="continuationSeparator" w:id="0">
    <w:p w14:paraId="2B94DB12" w14:textId="77777777" w:rsidR="0049329C" w:rsidRDefault="0049329C">
      <w:r>
        <w:continuationSeparator/>
      </w:r>
    </w:p>
  </w:footnote>
  <w:footnote w:type="continuationNotice" w:id="1">
    <w:p w14:paraId="3E7D47EA" w14:textId="77777777" w:rsidR="0049329C" w:rsidRDefault="00493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A4D4" w14:textId="26E3959B" w:rsidR="00D13EF0" w:rsidRDefault="00D13EF0">
    <w:pPr>
      <w:pStyle w:val="Header"/>
    </w:pPr>
    <w:r>
      <w:rPr>
        <w:noProof/>
      </w:rPr>
      <mc:AlternateContent>
        <mc:Choice Requires="wps">
          <w:drawing>
            <wp:anchor distT="0" distB="0" distL="0" distR="0" simplePos="0" relativeHeight="251660288" behindDoc="0" locked="0" layoutInCell="1" allowOverlap="1" wp14:anchorId="03EF1F33" wp14:editId="64948092">
              <wp:simplePos x="635" y="635"/>
              <wp:positionH relativeFrom="page">
                <wp:align>center</wp:align>
              </wp:positionH>
              <wp:positionV relativeFrom="page">
                <wp:align>top</wp:align>
              </wp:positionV>
              <wp:extent cx="551815" cy="376555"/>
              <wp:effectExtent l="0" t="0" r="635" b="4445"/>
              <wp:wrapNone/>
              <wp:docPr id="9037710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CA265D" w14:textId="3B2EABDB"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F1F33" id="_x0000_t202" coordsize="21600,21600" o:spt="202" path="m,l,21600r21600,l21600,xe">
              <v:stroke joinstyle="miter"/>
              <v:path gradientshapeok="t" o:connecttype="rect"/>
            </v:shapetype>
            <v:shape id="Text Box 2" o:spid="_x0000_s1029"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9CA265D" w14:textId="3B2EABDB"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9217" w14:textId="3EE17D77" w:rsidR="00D13EF0" w:rsidRDefault="00D13EF0">
    <w:pPr>
      <w:pStyle w:val="Header"/>
    </w:pPr>
    <w:r>
      <w:rPr>
        <w:noProof/>
      </w:rPr>
      <mc:AlternateContent>
        <mc:Choice Requires="wps">
          <w:drawing>
            <wp:anchor distT="0" distB="0" distL="0" distR="0" simplePos="0" relativeHeight="251661312" behindDoc="0" locked="0" layoutInCell="1" allowOverlap="1" wp14:anchorId="6B970629" wp14:editId="1194ED6C">
              <wp:simplePos x="723900" y="276225"/>
              <wp:positionH relativeFrom="page">
                <wp:align>center</wp:align>
              </wp:positionH>
              <wp:positionV relativeFrom="page">
                <wp:align>top</wp:align>
              </wp:positionV>
              <wp:extent cx="551815" cy="376555"/>
              <wp:effectExtent l="0" t="0" r="635" b="4445"/>
              <wp:wrapNone/>
              <wp:docPr id="9033923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88C35D" w14:textId="3ABB8C18"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70629" id="_x0000_t202" coordsize="21600,21600" o:spt="202" path="m,l,21600r21600,l21600,xe">
              <v:stroke joinstyle="miter"/>
              <v:path gradientshapeok="t" o:connecttype="rect"/>
            </v:shapetype>
            <v:shape id="Text Box 3"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588C35D" w14:textId="3ABB8C18"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FD6C" w14:textId="00DE2C68" w:rsidR="002C07A5" w:rsidRPr="00DC6237" w:rsidRDefault="00D13EF0" w:rsidP="00071327">
    <w:pPr>
      <w:rPr>
        <w:color w:val="00B050"/>
      </w:rPr>
    </w:pPr>
    <w:r>
      <w:rPr>
        <w:noProof/>
        <w:color w:val="00B050"/>
      </w:rPr>
      <mc:AlternateContent>
        <mc:Choice Requires="wps">
          <w:drawing>
            <wp:anchor distT="0" distB="0" distL="0" distR="0" simplePos="0" relativeHeight="251659264" behindDoc="0" locked="0" layoutInCell="1" allowOverlap="1" wp14:anchorId="665A4149" wp14:editId="467B42A6">
              <wp:simplePos x="723900" y="276225"/>
              <wp:positionH relativeFrom="page">
                <wp:align>center</wp:align>
              </wp:positionH>
              <wp:positionV relativeFrom="page">
                <wp:align>top</wp:align>
              </wp:positionV>
              <wp:extent cx="551815" cy="376555"/>
              <wp:effectExtent l="0" t="0" r="635" b="4445"/>
              <wp:wrapNone/>
              <wp:docPr id="1452450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5D575B" w14:textId="03ED1A4D"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A4149" id="_x0000_t202" coordsize="21600,21600" o:spt="202" path="m,l,21600r21600,l21600,xe">
              <v:stroke joinstyle="miter"/>
              <v:path gradientshapeok="t" o:connecttype="rect"/>
            </v:shapetype>
            <v:shape id="_x0000_s1033"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C5D575B" w14:textId="03ED1A4D" w:rsidR="00D13EF0" w:rsidRPr="00D13EF0" w:rsidRDefault="00D13EF0" w:rsidP="00D13EF0">
                    <w:pPr>
                      <w:spacing w:after="0"/>
                      <w:rPr>
                        <w:rFonts w:ascii="Calibri" w:hAnsi="Calibri" w:cs="Calibri"/>
                        <w:noProof/>
                        <w:color w:val="FF0000"/>
                        <w:sz w:val="24"/>
                        <w:szCs w:val="24"/>
                      </w:rPr>
                    </w:pPr>
                    <w:r w:rsidRPr="00D13EF0">
                      <w:rPr>
                        <w:rFonts w:ascii="Calibri" w:hAnsi="Calibri" w:cs="Calibri"/>
                        <w:noProof/>
                        <w:color w:val="FF0000"/>
                        <w:sz w:val="24"/>
                        <w:szCs w:val="24"/>
                      </w:rPr>
                      <w:t>OFFICIAL</w:t>
                    </w:r>
                  </w:p>
                </w:txbxContent>
              </v:textbox>
              <w10:wrap anchorx="page" anchory="page"/>
            </v:shape>
          </w:pict>
        </mc:Fallback>
      </mc:AlternateContent>
    </w:r>
    <w:r w:rsidR="002C07A5">
      <w:rPr>
        <w:noProof/>
        <w:color w:val="00B050"/>
      </w:rPr>
      <w:drawing>
        <wp:anchor distT="0" distB="0" distL="114300" distR="114300" simplePos="0" relativeHeight="251658240" behindDoc="1" locked="0" layoutInCell="1" allowOverlap="1" wp14:anchorId="45037C59" wp14:editId="416944F9">
          <wp:simplePos x="0" y="0"/>
          <wp:positionH relativeFrom="column">
            <wp:posOffset>-746984</wp:posOffset>
          </wp:positionH>
          <wp:positionV relativeFrom="paragraph">
            <wp:posOffset>-256428</wp:posOffset>
          </wp:positionV>
          <wp:extent cx="7570694" cy="10713498"/>
          <wp:effectExtent l="0" t="0" r="0" b="5715"/>
          <wp:wrapNone/>
          <wp:docPr id="1270111297" name="Picture 127011129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0648" cy="1072758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B656E7"/>
    <w:multiLevelType w:val="hybridMultilevel"/>
    <w:tmpl w:val="44C4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365AE"/>
    <w:multiLevelType w:val="multilevel"/>
    <w:tmpl w:val="0C26767C"/>
    <w:lvl w:ilvl="0">
      <w:start w:val="1"/>
      <w:numFmt w:val="decimal"/>
      <w:lvlText w:val="%1."/>
      <w:lvlJc w:val="left"/>
      <w:pPr>
        <w:ind w:left="718" w:hanging="567"/>
      </w:pPr>
      <w:rPr>
        <w:rFonts w:hint="default"/>
        <w:spacing w:val="-2"/>
        <w:w w:val="99"/>
        <w:u w:val="single" w:color="000000"/>
        <w:lang w:val="en-US" w:eastAsia="en-US" w:bidi="ar-SA"/>
      </w:rPr>
    </w:lvl>
    <w:lvl w:ilvl="1">
      <w:start w:val="1"/>
      <w:numFmt w:val="decimal"/>
      <w:lvlText w:val="%1.%2."/>
      <w:lvlJc w:val="left"/>
      <w:pPr>
        <w:ind w:left="567" w:hanging="567"/>
      </w:pPr>
      <w:rPr>
        <w:rFonts w:ascii="Calibri" w:eastAsia="Calibri" w:hAnsi="Calibri" w:cs="Calibri" w:hint="default"/>
        <w:b/>
        <w:bCs/>
        <w:i w:val="0"/>
        <w:iCs w:val="0"/>
        <w:color w:val="185A64"/>
        <w:spacing w:val="0"/>
        <w:w w:val="100"/>
        <w:sz w:val="24"/>
        <w:szCs w:val="24"/>
        <w:lang w:val="en-US" w:eastAsia="en-US" w:bidi="ar-SA"/>
      </w:rPr>
    </w:lvl>
    <w:lvl w:ilvl="2">
      <w:numFmt w:val="bullet"/>
      <w:lvlText w:val=""/>
      <w:lvlJc w:val="left"/>
      <w:pPr>
        <w:ind w:left="1444" w:hanging="361"/>
      </w:pPr>
      <w:rPr>
        <w:rFonts w:ascii="Symbol" w:eastAsia="Symbol" w:hAnsi="Symbol" w:cs="Symbol" w:hint="default"/>
        <w:b w:val="0"/>
        <w:bCs w:val="0"/>
        <w:i w:val="0"/>
        <w:iCs w:val="0"/>
        <w:spacing w:val="0"/>
        <w:w w:val="100"/>
        <w:position w:val="-1"/>
        <w:sz w:val="22"/>
        <w:szCs w:val="22"/>
        <w:lang w:val="en-US" w:eastAsia="en-US" w:bidi="ar-SA"/>
      </w:rPr>
    </w:lvl>
    <w:lvl w:ilvl="3">
      <w:numFmt w:val="bullet"/>
      <w:lvlText w:val="•"/>
      <w:lvlJc w:val="left"/>
      <w:pPr>
        <w:ind w:left="3445" w:hanging="361"/>
      </w:pPr>
      <w:rPr>
        <w:rFonts w:hint="default"/>
        <w:lang w:val="en-US" w:eastAsia="en-US" w:bidi="ar-SA"/>
      </w:rPr>
    </w:lvl>
    <w:lvl w:ilvl="4">
      <w:numFmt w:val="bullet"/>
      <w:lvlText w:val="•"/>
      <w:lvlJc w:val="left"/>
      <w:pPr>
        <w:ind w:left="4448" w:hanging="361"/>
      </w:pPr>
      <w:rPr>
        <w:rFonts w:hint="default"/>
        <w:lang w:val="en-US" w:eastAsia="en-US" w:bidi="ar-SA"/>
      </w:rPr>
    </w:lvl>
    <w:lvl w:ilvl="5">
      <w:numFmt w:val="bullet"/>
      <w:lvlText w:val="•"/>
      <w:lvlJc w:val="left"/>
      <w:pPr>
        <w:ind w:left="5451" w:hanging="361"/>
      </w:pPr>
      <w:rPr>
        <w:rFonts w:hint="default"/>
        <w:lang w:val="en-US" w:eastAsia="en-US" w:bidi="ar-SA"/>
      </w:rPr>
    </w:lvl>
    <w:lvl w:ilvl="6">
      <w:numFmt w:val="bullet"/>
      <w:lvlText w:val="•"/>
      <w:lvlJc w:val="left"/>
      <w:pPr>
        <w:ind w:left="6454" w:hanging="361"/>
      </w:pPr>
      <w:rPr>
        <w:rFonts w:hint="default"/>
        <w:lang w:val="en-US" w:eastAsia="en-US" w:bidi="ar-SA"/>
      </w:rPr>
    </w:lvl>
    <w:lvl w:ilvl="7">
      <w:numFmt w:val="bullet"/>
      <w:lvlText w:val="•"/>
      <w:lvlJc w:val="left"/>
      <w:pPr>
        <w:ind w:left="7457"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3" w15:restartNumberingAfterBreak="0">
    <w:nsid w:val="196A1AAA"/>
    <w:multiLevelType w:val="hybridMultilevel"/>
    <w:tmpl w:val="66B2373E"/>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4" w15:restartNumberingAfterBreak="0">
    <w:nsid w:val="1E80F930"/>
    <w:multiLevelType w:val="hybridMultilevel"/>
    <w:tmpl w:val="B630DF32"/>
    <w:lvl w:ilvl="0" w:tplc="46664CB8">
      <w:start w:val="1"/>
      <w:numFmt w:val="bullet"/>
      <w:lvlText w:val=""/>
      <w:lvlJc w:val="left"/>
      <w:pPr>
        <w:ind w:left="720" w:hanging="360"/>
      </w:pPr>
      <w:rPr>
        <w:rFonts w:ascii="Symbol" w:hAnsi="Symbol" w:hint="default"/>
      </w:rPr>
    </w:lvl>
    <w:lvl w:ilvl="1" w:tplc="B1E66E44">
      <w:start w:val="1"/>
      <w:numFmt w:val="bullet"/>
      <w:lvlText w:val="o"/>
      <w:lvlJc w:val="left"/>
      <w:pPr>
        <w:ind w:left="1440" w:hanging="360"/>
      </w:pPr>
      <w:rPr>
        <w:rFonts w:ascii="Courier New" w:hAnsi="Courier New" w:hint="default"/>
      </w:rPr>
    </w:lvl>
    <w:lvl w:ilvl="2" w:tplc="898C48A2">
      <w:start w:val="1"/>
      <w:numFmt w:val="bullet"/>
      <w:lvlText w:val=""/>
      <w:lvlJc w:val="left"/>
      <w:pPr>
        <w:ind w:left="2160" w:hanging="360"/>
      </w:pPr>
      <w:rPr>
        <w:rFonts w:ascii="Wingdings" w:hAnsi="Wingdings" w:hint="default"/>
      </w:rPr>
    </w:lvl>
    <w:lvl w:ilvl="3" w:tplc="C0062AA4">
      <w:start w:val="1"/>
      <w:numFmt w:val="bullet"/>
      <w:lvlText w:val=""/>
      <w:lvlJc w:val="left"/>
      <w:pPr>
        <w:ind w:left="2880" w:hanging="360"/>
      </w:pPr>
      <w:rPr>
        <w:rFonts w:ascii="Symbol" w:hAnsi="Symbol" w:hint="default"/>
      </w:rPr>
    </w:lvl>
    <w:lvl w:ilvl="4" w:tplc="2A78953C">
      <w:start w:val="1"/>
      <w:numFmt w:val="bullet"/>
      <w:lvlText w:val="o"/>
      <w:lvlJc w:val="left"/>
      <w:pPr>
        <w:ind w:left="3600" w:hanging="360"/>
      </w:pPr>
      <w:rPr>
        <w:rFonts w:ascii="Courier New" w:hAnsi="Courier New" w:hint="default"/>
      </w:rPr>
    </w:lvl>
    <w:lvl w:ilvl="5" w:tplc="81D66A32">
      <w:start w:val="1"/>
      <w:numFmt w:val="bullet"/>
      <w:lvlText w:val=""/>
      <w:lvlJc w:val="left"/>
      <w:pPr>
        <w:ind w:left="4320" w:hanging="360"/>
      </w:pPr>
      <w:rPr>
        <w:rFonts w:ascii="Wingdings" w:hAnsi="Wingdings" w:hint="default"/>
      </w:rPr>
    </w:lvl>
    <w:lvl w:ilvl="6" w:tplc="700051C8">
      <w:start w:val="1"/>
      <w:numFmt w:val="bullet"/>
      <w:lvlText w:val=""/>
      <w:lvlJc w:val="left"/>
      <w:pPr>
        <w:ind w:left="5040" w:hanging="360"/>
      </w:pPr>
      <w:rPr>
        <w:rFonts w:ascii="Symbol" w:hAnsi="Symbol" w:hint="default"/>
      </w:rPr>
    </w:lvl>
    <w:lvl w:ilvl="7" w:tplc="BF0EF92C">
      <w:start w:val="1"/>
      <w:numFmt w:val="bullet"/>
      <w:lvlText w:val="o"/>
      <w:lvlJc w:val="left"/>
      <w:pPr>
        <w:ind w:left="5760" w:hanging="360"/>
      </w:pPr>
      <w:rPr>
        <w:rFonts w:ascii="Courier New" w:hAnsi="Courier New" w:hint="default"/>
      </w:rPr>
    </w:lvl>
    <w:lvl w:ilvl="8" w:tplc="970423DE">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9554DC2"/>
    <w:multiLevelType w:val="hybridMultilevel"/>
    <w:tmpl w:val="9CDE7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44F86"/>
    <w:multiLevelType w:val="hybridMultilevel"/>
    <w:tmpl w:val="04E6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6370"/>
    <w:multiLevelType w:val="hybridMultilevel"/>
    <w:tmpl w:val="F69C5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D7CF9"/>
    <w:multiLevelType w:val="hybridMultilevel"/>
    <w:tmpl w:val="68AA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6D5BC2"/>
    <w:multiLevelType w:val="hybridMultilevel"/>
    <w:tmpl w:val="B8A8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86CC9"/>
    <w:multiLevelType w:val="hybridMultilevel"/>
    <w:tmpl w:val="95CE9DA4"/>
    <w:lvl w:ilvl="0" w:tplc="389ABB9A">
      <w:start w:val="1"/>
      <w:numFmt w:val="bullet"/>
      <w:lvlText w:val=""/>
      <w:lvlJc w:val="left"/>
      <w:pPr>
        <w:ind w:left="720" w:hanging="360"/>
      </w:pPr>
      <w:rPr>
        <w:rFonts w:ascii="Symbol" w:hAnsi="Symbol" w:hint="default"/>
      </w:rPr>
    </w:lvl>
    <w:lvl w:ilvl="1" w:tplc="BBB0FD58">
      <w:start w:val="1"/>
      <w:numFmt w:val="bullet"/>
      <w:lvlText w:val="o"/>
      <w:lvlJc w:val="left"/>
      <w:pPr>
        <w:ind w:left="1440" w:hanging="360"/>
      </w:pPr>
      <w:rPr>
        <w:rFonts w:ascii="Courier New" w:hAnsi="Courier New" w:hint="default"/>
      </w:rPr>
    </w:lvl>
    <w:lvl w:ilvl="2" w:tplc="C6F43652">
      <w:start w:val="1"/>
      <w:numFmt w:val="bullet"/>
      <w:lvlText w:val=""/>
      <w:lvlJc w:val="left"/>
      <w:pPr>
        <w:ind w:left="2160" w:hanging="360"/>
      </w:pPr>
      <w:rPr>
        <w:rFonts w:ascii="Wingdings" w:hAnsi="Wingdings" w:hint="default"/>
      </w:rPr>
    </w:lvl>
    <w:lvl w:ilvl="3" w:tplc="5B44B8D6">
      <w:start w:val="1"/>
      <w:numFmt w:val="bullet"/>
      <w:lvlText w:val=""/>
      <w:lvlJc w:val="left"/>
      <w:pPr>
        <w:ind w:left="2880" w:hanging="360"/>
      </w:pPr>
      <w:rPr>
        <w:rFonts w:ascii="Symbol" w:hAnsi="Symbol" w:hint="default"/>
      </w:rPr>
    </w:lvl>
    <w:lvl w:ilvl="4" w:tplc="846477D6">
      <w:start w:val="1"/>
      <w:numFmt w:val="bullet"/>
      <w:lvlText w:val="o"/>
      <w:lvlJc w:val="left"/>
      <w:pPr>
        <w:ind w:left="3600" w:hanging="360"/>
      </w:pPr>
      <w:rPr>
        <w:rFonts w:ascii="Courier New" w:hAnsi="Courier New" w:hint="default"/>
      </w:rPr>
    </w:lvl>
    <w:lvl w:ilvl="5" w:tplc="B0A07D2E">
      <w:start w:val="1"/>
      <w:numFmt w:val="bullet"/>
      <w:lvlText w:val=""/>
      <w:lvlJc w:val="left"/>
      <w:pPr>
        <w:ind w:left="4320" w:hanging="360"/>
      </w:pPr>
      <w:rPr>
        <w:rFonts w:ascii="Wingdings" w:hAnsi="Wingdings" w:hint="default"/>
      </w:rPr>
    </w:lvl>
    <w:lvl w:ilvl="6" w:tplc="E8A0FAD8">
      <w:start w:val="1"/>
      <w:numFmt w:val="bullet"/>
      <w:lvlText w:val=""/>
      <w:lvlJc w:val="left"/>
      <w:pPr>
        <w:ind w:left="5040" w:hanging="360"/>
      </w:pPr>
      <w:rPr>
        <w:rFonts w:ascii="Symbol" w:hAnsi="Symbol" w:hint="default"/>
      </w:rPr>
    </w:lvl>
    <w:lvl w:ilvl="7" w:tplc="CAC0CC9C">
      <w:start w:val="1"/>
      <w:numFmt w:val="bullet"/>
      <w:lvlText w:val="o"/>
      <w:lvlJc w:val="left"/>
      <w:pPr>
        <w:ind w:left="5760" w:hanging="360"/>
      </w:pPr>
      <w:rPr>
        <w:rFonts w:ascii="Courier New" w:hAnsi="Courier New" w:hint="default"/>
      </w:rPr>
    </w:lvl>
    <w:lvl w:ilvl="8" w:tplc="0D942730">
      <w:start w:val="1"/>
      <w:numFmt w:val="bullet"/>
      <w:lvlText w:val=""/>
      <w:lvlJc w:val="left"/>
      <w:pPr>
        <w:ind w:left="6480" w:hanging="360"/>
      </w:pPr>
      <w:rPr>
        <w:rFonts w:ascii="Wingdings" w:hAnsi="Wingdings" w:hint="default"/>
      </w:rPr>
    </w:lvl>
  </w:abstractNum>
  <w:abstractNum w:abstractNumId="13" w15:restartNumberingAfterBreak="0">
    <w:nsid w:val="432E0D22"/>
    <w:multiLevelType w:val="hybridMultilevel"/>
    <w:tmpl w:val="DB04A3B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55DE6331"/>
    <w:multiLevelType w:val="hybridMultilevel"/>
    <w:tmpl w:val="46E4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039D5"/>
    <w:multiLevelType w:val="hybridMultilevel"/>
    <w:tmpl w:val="6790774A"/>
    <w:lvl w:ilvl="0" w:tplc="CF22C802">
      <w:start w:val="1"/>
      <w:numFmt w:val="bullet"/>
      <w:lvlText w:val=""/>
      <w:lvlJc w:val="left"/>
      <w:pPr>
        <w:ind w:left="720" w:hanging="360"/>
      </w:pPr>
      <w:rPr>
        <w:rFonts w:ascii="Symbol" w:hAnsi="Symbol" w:hint="default"/>
      </w:rPr>
    </w:lvl>
    <w:lvl w:ilvl="1" w:tplc="9EC437FE">
      <w:start w:val="1"/>
      <w:numFmt w:val="bullet"/>
      <w:lvlText w:val="o"/>
      <w:lvlJc w:val="left"/>
      <w:pPr>
        <w:ind w:left="1440" w:hanging="360"/>
      </w:pPr>
      <w:rPr>
        <w:rFonts w:ascii="Courier New" w:hAnsi="Courier New" w:hint="default"/>
      </w:rPr>
    </w:lvl>
    <w:lvl w:ilvl="2" w:tplc="5C64C2C0">
      <w:start w:val="1"/>
      <w:numFmt w:val="bullet"/>
      <w:lvlText w:val=""/>
      <w:lvlJc w:val="left"/>
      <w:pPr>
        <w:ind w:left="2160" w:hanging="360"/>
      </w:pPr>
      <w:rPr>
        <w:rFonts w:ascii="Wingdings" w:hAnsi="Wingdings" w:hint="default"/>
      </w:rPr>
    </w:lvl>
    <w:lvl w:ilvl="3" w:tplc="BD1C8C98">
      <w:start w:val="1"/>
      <w:numFmt w:val="bullet"/>
      <w:lvlText w:val=""/>
      <w:lvlJc w:val="left"/>
      <w:pPr>
        <w:ind w:left="2880" w:hanging="360"/>
      </w:pPr>
      <w:rPr>
        <w:rFonts w:ascii="Symbol" w:hAnsi="Symbol" w:hint="default"/>
      </w:rPr>
    </w:lvl>
    <w:lvl w:ilvl="4" w:tplc="45844FB6">
      <w:start w:val="1"/>
      <w:numFmt w:val="bullet"/>
      <w:lvlText w:val="o"/>
      <w:lvlJc w:val="left"/>
      <w:pPr>
        <w:ind w:left="3600" w:hanging="360"/>
      </w:pPr>
      <w:rPr>
        <w:rFonts w:ascii="Courier New" w:hAnsi="Courier New" w:hint="default"/>
      </w:rPr>
    </w:lvl>
    <w:lvl w:ilvl="5" w:tplc="79F4FC84">
      <w:start w:val="1"/>
      <w:numFmt w:val="bullet"/>
      <w:lvlText w:val=""/>
      <w:lvlJc w:val="left"/>
      <w:pPr>
        <w:ind w:left="4320" w:hanging="360"/>
      </w:pPr>
      <w:rPr>
        <w:rFonts w:ascii="Wingdings" w:hAnsi="Wingdings" w:hint="default"/>
      </w:rPr>
    </w:lvl>
    <w:lvl w:ilvl="6" w:tplc="E3001756">
      <w:start w:val="1"/>
      <w:numFmt w:val="bullet"/>
      <w:lvlText w:val=""/>
      <w:lvlJc w:val="left"/>
      <w:pPr>
        <w:ind w:left="5040" w:hanging="360"/>
      </w:pPr>
      <w:rPr>
        <w:rFonts w:ascii="Symbol" w:hAnsi="Symbol" w:hint="default"/>
      </w:rPr>
    </w:lvl>
    <w:lvl w:ilvl="7" w:tplc="92683DA4">
      <w:start w:val="1"/>
      <w:numFmt w:val="bullet"/>
      <w:lvlText w:val="o"/>
      <w:lvlJc w:val="left"/>
      <w:pPr>
        <w:ind w:left="5760" w:hanging="360"/>
      </w:pPr>
      <w:rPr>
        <w:rFonts w:ascii="Courier New" w:hAnsi="Courier New" w:hint="default"/>
      </w:rPr>
    </w:lvl>
    <w:lvl w:ilvl="8" w:tplc="2474B99E">
      <w:start w:val="1"/>
      <w:numFmt w:val="bullet"/>
      <w:lvlText w:val=""/>
      <w:lvlJc w:val="left"/>
      <w:pPr>
        <w:ind w:left="6480" w:hanging="360"/>
      </w:pPr>
      <w:rPr>
        <w:rFonts w:ascii="Wingdings" w:hAnsi="Wingdings" w:hint="default"/>
      </w:rPr>
    </w:lvl>
  </w:abstractNum>
  <w:abstractNum w:abstractNumId="16" w15:restartNumberingAfterBreak="0">
    <w:nsid w:val="5FFDCF76"/>
    <w:multiLevelType w:val="hybridMultilevel"/>
    <w:tmpl w:val="8800F236"/>
    <w:lvl w:ilvl="0" w:tplc="A90E2714">
      <w:start w:val="1"/>
      <w:numFmt w:val="bullet"/>
      <w:lvlText w:val=""/>
      <w:lvlJc w:val="left"/>
      <w:pPr>
        <w:ind w:left="720" w:hanging="360"/>
      </w:pPr>
      <w:rPr>
        <w:rFonts w:ascii="Symbol" w:hAnsi="Symbol" w:hint="default"/>
      </w:rPr>
    </w:lvl>
    <w:lvl w:ilvl="1" w:tplc="B7CEE8D2">
      <w:start w:val="1"/>
      <w:numFmt w:val="bullet"/>
      <w:lvlText w:val="o"/>
      <w:lvlJc w:val="left"/>
      <w:pPr>
        <w:ind w:left="1440" w:hanging="360"/>
      </w:pPr>
      <w:rPr>
        <w:rFonts w:ascii="Courier New" w:hAnsi="Courier New" w:hint="default"/>
      </w:rPr>
    </w:lvl>
    <w:lvl w:ilvl="2" w:tplc="880CD8BC">
      <w:start w:val="1"/>
      <w:numFmt w:val="bullet"/>
      <w:lvlText w:val=""/>
      <w:lvlJc w:val="left"/>
      <w:pPr>
        <w:ind w:left="2160" w:hanging="360"/>
      </w:pPr>
      <w:rPr>
        <w:rFonts w:ascii="Wingdings" w:hAnsi="Wingdings" w:hint="default"/>
      </w:rPr>
    </w:lvl>
    <w:lvl w:ilvl="3" w:tplc="2AFC7EDC">
      <w:start w:val="1"/>
      <w:numFmt w:val="bullet"/>
      <w:lvlText w:val=""/>
      <w:lvlJc w:val="left"/>
      <w:pPr>
        <w:ind w:left="2880" w:hanging="360"/>
      </w:pPr>
      <w:rPr>
        <w:rFonts w:ascii="Symbol" w:hAnsi="Symbol" w:hint="default"/>
      </w:rPr>
    </w:lvl>
    <w:lvl w:ilvl="4" w:tplc="20E2F6A2">
      <w:start w:val="1"/>
      <w:numFmt w:val="bullet"/>
      <w:lvlText w:val="o"/>
      <w:lvlJc w:val="left"/>
      <w:pPr>
        <w:ind w:left="3600" w:hanging="360"/>
      </w:pPr>
      <w:rPr>
        <w:rFonts w:ascii="Courier New" w:hAnsi="Courier New" w:hint="default"/>
      </w:rPr>
    </w:lvl>
    <w:lvl w:ilvl="5" w:tplc="2DAEBE36">
      <w:start w:val="1"/>
      <w:numFmt w:val="bullet"/>
      <w:lvlText w:val=""/>
      <w:lvlJc w:val="left"/>
      <w:pPr>
        <w:ind w:left="4320" w:hanging="360"/>
      </w:pPr>
      <w:rPr>
        <w:rFonts w:ascii="Wingdings" w:hAnsi="Wingdings" w:hint="default"/>
      </w:rPr>
    </w:lvl>
    <w:lvl w:ilvl="6" w:tplc="90C44226">
      <w:start w:val="1"/>
      <w:numFmt w:val="bullet"/>
      <w:lvlText w:val=""/>
      <w:lvlJc w:val="left"/>
      <w:pPr>
        <w:ind w:left="5040" w:hanging="360"/>
      </w:pPr>
      <w:rPr>
        <w:rFonts w:ascii="Symbol" w:hAnsi="Symbol" w:hint="default"/>
      </w:rPr>
    </w:lvl>
    <w:lvl w:ilvl="7" w:tplc="19485970">
      <w:start w:val="1"/>
      <w:numFmt w:val="bullet"/>
      <w:lvlText w:val="o"/>
      <w:lvlJc w:val="left"/>
      <w:pPr>
        <w:ind w:left="5760" w:hanging="360"/>
      </w:pPr>
      <w:rPr>
        <w:rFonts w:ascii="Courier New" w:hAnsi="Courier New" w:hint="default"/>
      </w:rPr>
    </w:lvl>
    <w:lvl w:ilvl="8" w:tplc="A81E063E">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62E3475"/>
    <w:multiLevelType w:val="hybridMultilevel"/>
    <w:tmpl w:val="0FCA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64DF7"/>
    <w:multiLevelType w:val="hybridMultilevel"/>
    <w:tmpl w:val="9924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D45F7B"/>
    <w:multiLevelType w:val="multilevel"/>
    <w:tmpl w:val="8EC6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D04B19"/>
    <w:multiLevelType w:val="hybridMultilevel"/>
    <w:tmpl w:val="665EB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245216708">
    <w:abstractNumId w:val="16"/>
  </w:num>
  <w:num w:numId="2" w16cid:durableId="340204089">
    <w:abstractNumId w:val="4"/>
  </w:num>
  <w:num w:numId="3" w16cid:durableId="1208757527">
    <w:abstractNumId w:val="15"/>
  </w:num>
  <w:num w:numId="4" w16cid:durableId="1869248422">
    <w:abstractNumId w:val="12"/>
  </w:num>
  <w:num w:numId="5" w16cid:durableId="191578559">
    <w:abstractNumId w:val="22"/>
  </w:num>
  <w:num w:numId="6" w16cid:durableId="1695494793">
    <w:abstractNumId w:val="0"/>
  </w:num>
  <w:num w:numId="7" w16cid:durableId="1193498152">
    <w:abstractNumId w:val="10"/>
  </w:num>
  <w:num w:numId="8" w16cid:durableId="904608017">
    <w:abstractNumId w:val="5"/>
  </w:num>
  <w:num w:numId="9" w16cid:durableId="1563101622">
    <w:abstractNumId w:val="17"/>
  </w:num>
  <w:num w:numId="10" w16cid:durableId="16469378">
    <w:abstractNumId w:val="11"/>
  </w:num>
  <w:num w:numId="11" w16cid:durableId="1693149956">
    <w:abstractNumId w:val="14"/>
  </w:num>
  <w:num w:numId="12" w16cid:durableId="1635138179">
    <w:abstractNumId w:val="19"/>
  </w:num>
  <w:num w:numId="13" w16cid:durableId="1364408047">
    <w:abstractNumId w:val="6"/>
  </w:num>
  <w:num w:numId="14" w16cid:durableId="1407219921">
    <w:abstractNumId w:val="7"/>
  </w:num>
  <w:num w:numId="15" w16cid:durableId="1869567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919954">
    <w:abstractNumId w:val="13"/>
  </w:num>
  <w:num w:numId="17" w16cid:durableId="1839687007">
    <w:abstractNumId w:val="8"/>
  </w:num>
  <w:num w:numId="18" w16cid:durableId="1435903214">
    <w:abstractNumId w:val="21"/>
  </w:num>
  <w:num w:numId="19" w16cid:durableId="170797962">
    <w:abstractNumId w:val="1"/>
  </w:num>
  <w:num w:numId="20" w16cid:durableId="1995523708">
    <w:abstractNumId w:val="9"/>
  </w:num>
  <w:num w:numId="21" w16cid:durableId="2033918421">
    <w:abstractNumId w:val="20"/>
  </w:num>
  <w:num w:numId="22" w16cid:durableId="757024343">
    <w:abstractNumId w:val="2"/>
  </w:num>
  <w:num w:numId="23" w16cid:durableId="1181627569">
    <w:abstractNumId w:val="3"/>
  </w:num>
  <w:num w:numId="24" w16cid:durableId="1649355957">
    <w:abstractNumId w:val="18"/>
  </w:num>
  <w:num w:numId="25" w16cid:durableId="1901490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05C4"/>
    <w:rsid w:val="000008EE"/>
    <w:rsid w:val="00000D1B"/>
    <w:rsid w:val="00001182"/>
    <w:rsid w:val="0000282F"/>
    <w:rsid w:val="000032A0"/>
    <w:rsid w:val="0000566D"/>
    <w:rsid w:val="00006E08"/>
    <w:rsid w:val="0000765A"/>
    <w:rsid w:val="00007DE1"/>
    <w:rsid w:val="000106C6"/>
    <w:rsid w:val="00010B2A"/>
    <w:rsid w:val="00011BD7"/>
    <w:rsid w:val="000131EE"/>
    <w:rsid w:val="0001322F"/>
    <w:rsid w:val="00013BF2"/>
    <w:rsid w:val="00014402"/>
    <w:rsid w:val="00015155"/>
    <w:rsid w:val="0001585F"/>
    <w:rsid w:val="00015AA2"/>
    <w:rsid w:val="000161A8"/>
    <w:rsid w:val="00017EF6"/>
    <w:rsid w:val="000236DC"/>
    <w:rsid w:val="000247B3"/>
    <w:rsid w:val="00024CC8"/>
    <w:rsid w:val="0002731B"/>
    <w:rsid w:val="0003066C"/>
    <w:rsid w:val="00031377"/>
    <w:rsid w:val="00033871"/>
    <w:rsid w:val="00033ABE"/>
    <w:rsid w:val="00033B76"/>
    <w:rsid w:val="00033EFA"/>
    <w:rsid w:val="00034ED4"/>
    <w:rsid w:val="0003673B"/>
    <w:rsid w:val="000377C5"/>
    <w:rsid w:val="0003787D"/>
    <w:rsid w:val="00037AFB"/>
    <w:rsid w:val="00037F30"/>
    <w:rsid w:val="000416E9"/>
    <w:rsid w:val="00042382"/>
    <w:rsid w:val="000426FE"/>
    <w:rsid w:val="00043DB9"/>
    <w:rsid w:val="00044358"/>
    <w:rsid w:val="00044911"/>
    <w:rsid w:val="00044CF2"/>
    <w:rsid w:val="00045F29"/>
    <w:rsid w:val="000475DA"/>
    <w:rsid w:val="000505BA"/>
    <w:rsid w:val="00050753"/>
    <w:rsid w:val="0005093E"/>
    <w:rsid w:val="000514BD"/>
    <w:rsid w:val="00051E39"/>
    <w:rsid w:val="000520FF"/>
    <w:rsid w:val="00055589"/>
    <w:rsid w:val="00055CF6"/>
    <w:rsid w:val="00061350"/>
    <w:rsid w:val="000613B1"/>
    <w:rsid w:val="00061E00"/>
    <w:rsid w:val="00062909"/>
    <w:rsid w:val="00063DAF"/>
    <w:rsid w:val="000646BD"/>
    <w:rsid w:val="000652F0"/>
    <w:rsid w:val="0006784B"/>
    <w:rsid w:val="0007014E"/>
    <w:rsid w:val="00070645"/>
    <w:rsid w:val="00071327"/>
    <w:rsid w:val="00073020"/>
    <w:rsid w:val="00073705"/>
    <w:rsid w:val="0007566F"/>
    <w:rsid w:val="00075E36"/>
    <w:rsid w:val="00077009"/>
    <w:rsid w:val="00081AEF"/>
    <w:rsid w:val="00082BEF"/>
    <w:rsid w:val="00082E59"/>
    <w:rsid w:val="0008367E"/>
    <w:rsid w:val="00087526"/>
    <w:rsid w:val="000902D2"/>
    <w:rsid w:val="00090474"/>
    <w:rsid w:val="00090953"/>
    <w:rsid w:val="00091A87"/>
    <w:rsid w:val="00091B06"/>
    <w:rsid w:val="00092ED3"/>
    <w:rsid w:val="000932D8"/>
    <w:rsid w:val="00094E69"/>
    <w:rsid w:val="00095DA0"/>
    <w:rsid w:val="00096CE0"/>
    <w:rsid w:val="000978C8"/>
    <w:rsid w:val="000A03C7"/>
    <w:rsid w:val="000A0713"/>
    <w:rsid w:val="000A0AC1"/>
    <w:rsid w:val="000A19D9"/>
    <w:rsid w:val="000A1D15"/>
    <w:rsid w:val="000A22C2"/>
    <w:rsid w:val="000A2C32"/>
    <w:rsid w:val="000A5AD2"/>
    <w:rsid w:val="000A6786"/>
    <w:rsid w:val="000A7072"/>
    <w:rsid w:val="000A7D55"/>
    <w:rsid w:val="000B03B3"/>
    <w:rsid w:val="000B0545"/>
    <w:rsid w:val="000B0C3F"/>
    <w:rsid w:val="000B457C"/>
    <w:rsid w:val="000B4CE6"/>
    <w:rsid w:val="000B5268"/>
    <w:rsid w:val="000B58E5"/>
    <w:rsid w:val="000B5ADC"/>
    <w:rsid w:val="000B674C"/>
    <w:rsid w:val="000B6A8B"/>
    <w:rsid w:val="000B76BF"/>
    <w:rsid w:val="000B7F93"/>
    <w:rsid w:val="000B7FAD"/>
    <w:rsid w:val="000BE6C4"/>
    <w:rsid w:val="000C088E"/>
    <w:rsid w:val="000C2B0F"/>
    <w:rsid w:val="000C2FC2"/>
    <w:rsid w:val="000C54CB"/>
    <w:rsid w:val="000C5AA0"/>
    <w:rsid w:val="000C5EC2"/>
    <w:rsid w:val="000C7D9B"/>
    <w:rsid w:val="000D02C2"/>
    <w:rsid w:val="000D05E5"/>
    <w:rsid w:val="000D06D9"/>
    <w:rsid w:val="000D0B4D"/>
    <w:rsid w:val="000D0FEF"/>
    <w:rsid w:val="000D1751"/>
    <w:rsid w:val="000D2FEA"/>
    <w:rsid w:val="000D30DF"/>
    <w:rsid w:val="000D3630"/>
    <w:rsid w:val="000D7DE3"/>
    <w:rsid w:val="000E03BE"/>
    <w:rsid w:val="000E32C7"/>
    <w:rsid w:val="000E3482"/>
    <w:rsid w:val="000E5C12"/>
    <w:rsid w:val="000E7408"/>
    <w:rsid w:val="000E7430"/>
    <w:rsid w:val="000E779F"/>
    <w:rsid w:val="000E7D2C"/>
    <w:rsid w:val="000F02A7"/>
    <w:rsid w:val="000F0323"/>
    <w:rsid w:val="000F26BB"/>
    <w:rsid w:val="000F55E7"/>
    <w:rsid w:val="000F61C9"/>
    <w:rsid w:val="000F666C"/>
    <w:rsid w:val="001010A7"/>
    <w:rsid w:val="00103FE5"/>
    <w:rsid w:val="00105A69"/>
    <w:rsid w:val="001060BB"/>
    <w:rsid w:val="001106EA"/>
    <w:rsid w:val="00110957"/>
    <w:rsid w:val="00110ECE"/>
    <w:rsid w:val="001110CD"/>
    <w:rsid w:val="001119BB"/>
    <w:rsid w:val="00111ADB"/>
    <w:rsid w:val="00111E26"/>
    <w:rsid w:val="00113AE8"/>
    <w:rsid w:val="00113CD5"/>
    <w:rsid w:val="00113D62"/>
    <w:rsid w:val="001147FF"/>
    <w:rsid w:val="00114BA0"/>
    <w:rsid w:val="00114BA3"/>
    <w:rsid w:val="00116B00"/>
    <w:rsid w:val="001174A9"/>
    <w:rsid w:val="001177B4"/>
    <w:rsid w:val="00120124"/>
    <w:rsid w:val="00121B9C"/>
    <w:rsid w:val="00122A5F"/>
    <w:rsid w:val="00123BFC"/>
    <w:rsid w:val="00124D2C"/>
    <w:rsid w:val="0012533E"/>
    <w:rsid w:val="00126439"/>
    <w:rsid w:val="001264C3"/>
    <w:rsid w:val="001269FE"/>
    <w:rsid w:val="00127697"/>
    <w:rsid w:val="00127E5A"/>
    <w:rsid w:val="00131269"/>
    <w:rsid w:val="0013321D"/>
    <w:rsid w:val="0013406B"/>
    <w:rsid w:val="001345C9"/>
    <w:rsid w:val="001371EA"/>
    <w:rsid w:val="00137BE2"/>
    <w:rsid w:val="0014182C"/>
    <w:rsid w:val="00141C1C"/>
    <w:rsid w:val="00142C8C"/>
    <w:rsid w:val="00142E0B"/>
    <w:rsid w:val="001430A7"/>
    <w:rsid w:val="00143A19"/>
    <w:rsid w:val="00143D07"/>
    <w:rsid w:val="00143F63"/>
    <w:rsid w:val="0014428F"/>
    <w:rsid w:val="00144322"/>
    <w:rsid w:val="00144BC6"/>
    <w:rsid w:val="00144C5E"/>
    <w:rsid w:val="00145D57"/>
    <w:rsid w:val="00145E75"/>
    <w:rsid w:val="00146D0B"/>
    <w:rsid w:val="0014730B"/>
    <w:rsid w:val="0014732F"/>
    <w:rsid w:val="00147C08"/>
    <w:rsid w:val="00150218"/>
    <w:rsid w:val="00150614"/>
    <w:rsid w:val="00151026"/>
    <w:rsid w:val="00152A54"/>
    <w:rsid w:val="00152CCA"/>
    <w:rsid w:val="00155266"/>
    <w:rsid w:val="00155C53"/>
    <w:rsid w:val="00156132"/>
    <w:rsid w:val="0015695F"/>
    <w:rsid w:val="0015748A"/>
    <w:rsid w:val="001575BB"/>
    <w:rsid w:val="001576F3"/>
    <w:rsid w:val="0015783A"/>
    <w:rsid w:val="00160557"/>
    <w:rsid w:val="001606F4"/>
    <w:rsid w:val="00161AE9"/>
    <w:rsid w:val="00162141"/>
    <w:rsid w:val="001635F0"/>
    <w:rsid w:val="00163848"/>
    <w:rsid w:val="001645A9"/>
    <w:rsid w:val="0016467A"/>
    <w:rsid w:val="0016467B"/>
    <w:rsid w:val="001675FA"/>
    <w:rsid w:val="00167821"/>
    <w:rsid w:val="0017056F"/>
    <w:rsid w:val="0017077A"/>
    <w:rsid w:val="00170D66"/>
    <w:rsid w:val="00170DC6"/>
    <w:rsid w:val="00171157"/>
    <w:rsid w:val="00173470"/>
    <w:rsid w:val="0017351A"/>
    <w:rsid w:val="00175575"/>
    <w:rsid w:val="00175C84"/>
    <w:rsid w:val="00176497"/>
    <w:rsid w:val="00176898"/>
    <w:rsid w:val="00180B0F"/>
    <w:rsid w:val="00181071"/>
    <w:rsid w:val="00181F4B"/>
    <w:rsid w:val="001827C2"/>
    <w:rsid w:val="00183970"/>
    <w:rsid w:val="00183F9E"/>
    <w:rsid w:val="0018436F"/>
    <w:rsid w:val="001849E4"/>
    <w:rsid w:val="00184FC9"/>
    <w:rsid w:val="00186DB0"/>
    <w:rsid w:val="00186E6F"/>
    <w:rsid w:val="00186F10"/>
    <w:rsid w:val="001904CD"/>
    <w:rsid w:val="00191622"/>
    <w:rsid w:val="00191B66"/>
    <w:rsid w:val="00191B69"/>
    <w:rsid w:val="00193618"/>
    <w:rsid w:val="00193AD9"/>
    <w:rsid w:val="00195E28"/>
    <w:rsid w:val="00196265"/>
    <w:rsid w:val="001967EA"/>
    <w:rsid w:val="00197C86"/>
    <w:rsid w:val="001A03EE"/>
    <w:rsid w:val="001A1EC0"/>
    <w:rsid w:val="001A21C5"/>
    <w:rsid w:val="001A26FB"/>
    <w:rsid w:val="001A2B47"/>
    <w:rsid w:val="001A42BA"/>
    <w:rsid w:val="001A7259"/>
    <w:rsid w:val="001B1712"/>
    <w:rsid w:val="001B18AF"/>
    <w:rsid w:val="001B312A"/>
    <w:rsid w:val="001B397E"/>
    <w:rsid w:val="001B4338"/>
    <w:rsid w:val="001B484E"/>
    <w:rsid w:val="001B7118"/>
    <w:rsid w:val="001C0255"/>
    <w:rsid w:val="001C0F11"/>
    <w:rsid w:val="001C1787"/>
    <w:rsid w:val="001C1ABF"/>
    <w:rsid w:val="001C220D"/>
    <w:rsid w:val="001C2B19"/>
    <w:rsid w:val="001C38C5"/>
    <w:rsid w:val="001C3FC4"/>
    <w:rsid w:val="001C51B4"/>
    <w:rsid w:val="001C6B07"/>
    <w:rsid w:val="001C6E4A"/>
    <w:rsid w:val="001D08D0"/>
    <w:rsid w:val="001D1CB7"/>
    <w:rsid w:val="001D2668"/>
    <w:rsid w:val="001D2728"/>
    <w:rsid w:val="001D3BB3"/>
    <w:rsid w:val="001D5961"/>
    <w:rsid w:val="001D5FFC"/>
    <w:rsid w:val="001D64B8"/>
    <w:rsid w:val="001D68B4"/>
    <w:rsid w:val="001E0480"/>
    <w:rsid w:val="001E1983"/>
    <w:rsid w:val="001E3790"/>
    <w:rsid w:val="001E4991"/>
    <w:rsid w:val="001E4CE0"/>
    <w:rsid w:val="001E620B"/>
    <w:rsid w:val="001E6564"/>
    <w:rsid w:val="001E6AD6"/>
    <w:rsid w:val="001F0D6A"/>
    <w:rsid w:val="001F2A15"/>
    <w:rsid w:val="001F2DC0"/>
    <w:rsid w:val="001F3377"/>
    <w:rsid w:val="001F3D33"/>
    <w:rsid w:val="001F3F3D"/>
    <w:rsid w:val="001F42DA"/>
    <w:rsid w:val="001F4427"/>
    <w:rsid w:val="001F6229"/>
    <w:rsid w:val="00200B36"/>
    <w:rsid w:val="00201ED7"/>
    <w:rsid w:val="00204E35"/>
    <w:rsid w:val="00205194"/>
    <w:rsid w:val="00206529"/>
    <w:rsid w:val="00206AC9"/>
    <w:rsid w:val="00206F09"/>
    <w:rsid w:val="00207582"/>
    <w:rsid w:val="0021013E"/>
    <w:rsid w:val="00210149"/>
    <w:rsid w:val="00210BE9"/>
    <w:rsid w:val="00211692"/>
    <w:rsid w:val="0021180A"/>
    <w:rsid w:val="002129A0"/>
    <w:rsid w:val="00212ACE"/>
    <w:rsid w:val="00213BA4"/>
    <w:rsid w:val="002147AE"/>
    <w:rsid w:val="002151FB"/>
    <w:rsid w:val="0021602E"/>
    <w:rsid w:val="00216498"/>
    <w:rsid w:val="00217AAE"/>
    <w:rsid w:val="00220362"/>
    <w:rsid w:val="00220E6F"/>
    <w:rsid w:val="0022107F"/>
    <w:rsid w:val="0022118D"/>
    <w:rsid w:val="00221241"/>
    <w:rsid w:val="00221A1A"/>
    <w:rsid w:val="00223ECB"/>
    <w:rsid w:val="00224ABD"/>
    <w:rsid w:val="002302FE"/>
    <w:rsid w:val="00230A6B"/>
    <w:rsid w:val="00231A97"/>
    <w:rsid w:val="002325AA"/>
    <w:rsid w:val="002347D3"/>
    <w:rsid w:val="00234917"/>
    <w:rsid w:val="00235798"/>
    <w:rsid w:val="00235CAD"/>
    <w:rsid w:val="002364CC"/>
    <w:rsid w:val="002372F5"/>
    <w:rsid w:val="00237638"/>
    <w:rsid w:val="00241A00"/>
    <w:rsid w:val="00242BCC"/>
    <w:rsid w:val="00243B0B"/>
    <w:rsid w:val="00243D80"/>
    <w:rsid w:val="0024409D"/>
    <w:rsid w:val="0024619A"/>
    <w:rsid w:val="00246586"/>
    <w:rsid w:val="002466AC"/>
    <w:rsid w:val="002479E2"/>
    <w:rsid w:val="0025012C"/>
    <w:rsid w:val="00250131"/>
    <w:rsid w:val="002502D4"/>
    <w:rsid w:val="00251604"/>
    <w:rsid w:val="00251913"/>
    <w:rsid w:val="00251943"/>
    <w:rsid w:val="00253487"/>
    <w:rsid w:val="00254275"/>
    <w:rsid w:val="0025519F"/>
    <w:rsid w:val="002561B9"/>
    <w:rsid w:val="00256D6C"/>
    <w:rsid w:val="002579A7"/>
    <w:rsid w:val="00257A40"/>
    <w:rsid w:val="00257A74"/>
    <w:rsid w:val="002601A3"/>
    <w:rsid w:val="00260457"/>
    <w:rsid w:val="00260D1C"/>
    <w:rsid w:val="002635AE"/>
    <w:rsid w:val="0026710A"/>
    <w:rsid w:val="0026749B"/>
    <w:rsid w:val="002719AD"/>
    <w:rsid w:val="00272B0B"/>
    <w:rsid w:val="00273EC2"/>
    <w:rsid w:val="00274BAC"/>
    <w:rsid w:val="00275CF8"/>
    <w:rsid w:val="00276626"/>
    <w:rsid w:val="0027719E"/>
    <w:rsid w:val="002778B3"/>
    <w:rsid w:val="00280D5C"/>
    <w:rsid w:val="00282549"/>
    <w:rsid w:val="002825AD"/>
    <w:rsid w:val="00282837"/>
    <w:rsid w:val="00284368"/>
    <w:rsid w:val="00284C6C"/>
    <w:rsid w:val="00285D9E"/>
    <w:rsid w:val="0028699A"/>
    <w:rsid w:val="00287596"/>
    <w:rsid w:val="0029157C"/>
    <w:rsid w:val="002916B9"/>
    <w:rsid w:val="00291932"/>
    <w:rsid w:val="002922FF"/>
    <w:rsid w:val="002928FB"/>
    <w:rsid w:val="0029364C"/>
    <w:rsid w:val="00293696"/>
    <w:rsid w:val="002958A5"/>
    <w:rsid w:val="002A0F4E"/>
    <w:rsid w:val="002A231C"/>
    <w:rsid w:val="002A2777"/>
    <w:rsid w:val="002A4819"/>
    <w:rsid w:val="002A5A1E"/>
    <w:rsid w:val="002A72AD"/>
    <w:rsid w:val="002A7384"/>
    <w:rsid w:val="002B0662"/>
    <w:rsid w:val="002B09A9"/>
    <w:rsid w:val="002B127C"/>
    <w:rsid w:val="002B234B"/>
    <w:rsid w:val="002B3C02"/>
    <w:rsid w:val="002B4251"/>
    <w:rsid w:val="002B519C"/>
    <w:rsid w:val="002B537C"/>
    <w:rsid w:val="002B5DAF"/>
    <w:rsid w:val="002B6909"/>
    <w:rsid w:val="002B7ADC"/>
    <w:rsid w:val="002B7CA1"/>
    <w:rsid w:val="002C07A5"/>
    <w:rsid w:val="002C086E"/>
    <w:rsid w:val="002C1D25"/>
    <w:rsid w:val="002C2675"/>
    <w:rsid w:val="002C453B"/>
    <w:rsid w:val="002C5A93"/>
    <w:rsid w:val="002C6148"/>
    <w:rsid w:val="002C6B9A"/>
    <w:rsid w:val="002C6C13"/>
    <w:rsid w:val="002C7152"/>
    <w:rsid w:val="002D0245"/>
    <w:rsid w:val="002D3710"/>
    <w:rsid w:val="002D3A97"/>
    <w:rsid w:val="002D3CBA"/>
    <w:rsid w:val="002D3EC0"/>
    <w:rsid w:val="002D44DF"/>
    <w:rsid w:val="002D4A96"/>
    <w:rsid w:val="002D5834"/>
    <w:rsid w:val="002D5A07"/>
    <w:rsid w:val="002E0244"/>
    <w:rsid w:val="002E0A17"/>
    <w:rsid w:val="002E1D2D"/>
    <w:rsid w:val="002E1E02"/>
    <w:rsid w:val="002E3273"/>
    <w:rsid w:val="002E351B"/>
    <w:rsid w:val="002E4E39"/>
    <w:rsid w:val="002E523A"/>
    <w:rsid w:val="002E5A71"/>
    <w:rsid w:val="002E723B"/>
    <w:rsid w:val="002E7602"/>
    <w:rsid w:val="002F12D9"/>
    <w:rsid w:val="002F2CAA"/>
    <w:rsid w:val="002F31CE"/>
    <w:rsid w:val="002F3EA3"/>
    <w:rsid w:val="002F5795"/>
    <w:rsid w:val="002F6788"/>
    <w:rsid w:val="002F6E41"/>
    <w:rsid w:val="002F7369"/>
    <w:rsid w:val="002F7C61"/>
    <w:rsid w:val="002FB998"/>
    <w:rsid w:val="00302EB3"/>
    <w:rsid w:val="00303DF5"/>
    <w:rsid w:val="003049CD"/>
    <w:rsid w:val="00305170"/>
    <w:rsid w:val="00305A10"/>
    <w:rsid w:val="003122CA"/>
    <w:rsid w:val="00315190"/>
    <w:rsid w:val="0031526B"/>
    <w:rsid w:val="00317025"/>
    <w:rsid w:val="00317A67"/>
    <w:rsid w:val="00317C00"/>
    <w:rsid w:val="00319E27"/>
    <w:rsid w:val="0031D340"/>
    <w:rsid w:val="003204CF"/>
    <w:rsid w:val="00323031"/>
    <w:rsid w:val="0032303F"/>
    <w:rsid w:val="0032339A"/>
    <w:rsid w:val="0032356E"/>
    <w:rsid w:val="003244DA"/>
    <w:rsid w:val="00324A11"/>
    <w:rsid w:val="00325065"/>
    <w:rsid w:val="0032567D"/>
    <w:rsid w:val="003268F7"/>
    <w:rsid w:val="00326F65"/>
    <w:rsid w:val="0032751E"/>
    <w:rsid w:val="00327F2C"/>
    <w:rsid w:val="00330046"/>
    <w:rsid w:val="003312FD"/>
    <w:rsid w:val="003318BF"/>
    <w:rsid w:val="0033388D"/>
    <w:rsid w:val="003348DB"/>
    <w:rsid w:val="00334B7A"/>
    <w:rsid w:val="00335318"/>
    <w:rsid w:val="00335B3B"/>
    <w:rsid w:val="00336274"/>
    <w:rsid w:val="00340092"/>
    <w:rsid w:val="0034187E"/>
    <w:rsid w:val="0034255D"/>
    <w:rsid w:val="00342658"/>
    <w:rsid w:val="003429D6"/>
    <w:rsid w:val="00342C19"/>
    <w:rsid w:val="0034461B"/>
    <w:rsid w:val="00344722"/>
    <w:rsid w:val="0034527F"/>
    <w:rsid w:val="00347380"/>
    <w:rsid w:val="00347902"/>
    <w:rsid w:val="003509F7"/>
    <w:rsid w:val="003526D7"/>
    <w:rsid w:val="00352BB1"/>
    <w:rsid w:val="00352DD1"/>
    <w:rsid w:val="00355BC7"/>
    <w:rsid w:val="0035699A"/>
    <w:rsid w:val="00356D01"/>
    <w:rsid w:val="0036048F"/>
    <w:rsid w:val="00361A82"/>
    <w:rsid w:val="003621D1"/>
    <w:rsid w:val="003624CB"/>
    <w:rsid w:val="00362F62"/>
    <w:rsid w:val="003631E5"/>
    <w:rsid w:val="0036368D"/>
    <w:rsid w:val="00364498"/>
    <w:rsid w:val="00366020"/>
    <w:rsid w:val="003718CE"/>
    <w:rsid w:val="003730A8"/>
    <w:rsid w:val="0037317A"/>
    <w:rsid w:val="00374588"/>
    <w:rsid w:val="0037476D"/>
    <w:rsid w:val="00374903"/>
    <w:rsid w:val="003759B9"/>
    <w:rsid w:val="00376A5A"/>
    <w:rsid w:val="00377545"/>
    <w:rsid w:val="00380070"/>
    <w:rsid w:val="00380F70"/>
    <w:rsid w:val="0038173D"/>
    <w:rsid w:val="003833C1"/>
    <w:rsid w:val="00383525"/>
    <w:rsid w:val="00384EC2"/>
    <w:rsid w:val="00386143"/>
    <w:rsid w:val="0038661F"/>
    <w:rsid w:val="00386819"/>
    <w:rsid w:val="0038693D"/>
    <w:rsid w:val="00387D10"/>
    <w:rsid w:val="003908CC"/>
    <w:rsid w:val="00390A3C"/>
    <w:rsid w:val="0039188C"/>
    <w:rsid w:val="00392224"/>
    <w:rsid w:val="003934A7"/>
    <w:rsid w:val="00393F75"/>
    <w:rsid w:val="0039416C"/>
    <w:rsid w:val="003942B9"/>
    <w:rsid w:val="003947BA"/>
    <w:rsid w:val="00395A0D"/>
    <w:rsid w:val="0039625D"/>
    <w:rsid w:val="003965BE"/>
    <w:rsid w:val="003979DE"/>
    <w:rsid w:val="003A0231"/>
    <w:rsid w:val="003A06AD"/>
    <w:rsid w:val="003A39E1"/>
    <w:rsid w:val="003A6733"/>
    <w:rsid w:val="003A6EAF"/>
    <w:rsid w:val="003A7927"/>
    <w:rsid w:val="003B02C5"/>
    <w:rsid w:val="003B10AF"/>
    <w:rsid w:val="003B23ED"/>
    <w:rsid w:val="003B2811"/>
    <w:rsid w:val="003B32E9"/>
    <w:rsid w:val="003B3811"/>
    <w:rsid w:val="003B403B"/>
    <w:rsid w:val="003B44A2"/>
    <w:rsid w:val="003B49DB"/>
    <w:rsid w:val="003B5A50"/>
    <w:rsid w:val="003B64C4"/>
    <w:rsid w:val="003B7B80"/>
    <w:rsid w:val="003B7E37"/>
    <w:rsid w:val="003C0773"/>
    <w:rsid w:val="003C0D8A"/>
    <w:rsid w:val="003C1AF5"/>
    <w:rsid w:val="003C2091"/>
    <w:rsid w:val="003C20C5"/>
    <w:rsid w:val="003C38CD"/>
    <w:rsid w:val="003C464C"/>
    <w:rsid w:val="003C6024"/>
    <w:rsid w:val="003C6FCC"/>
    <w:rsid w:val="003C73B5"/>
    <w:rsid w:val="003C75F9"/>
    <w:rsid w:val="003C7F0A"/>
    <w:rsid w:val="003D1692"/>
    <w:rsid w:val="003D1882"/>
    <w:rsid w:val="003D43FE"/>
    <w:rsid w:val="003D4D85"/>
    <w:rsid w:val="003D63BD"/>
    <w:rsid w:val="003D76AD"/>
    <w:rsid w:val="003D7B04"/>
    <w:rsid w:val="003E0778"/>
    <w:rsid w:val="003E1DD8"/>
    <w:rsid w:val="003E3A43"/>
    <w:rsid w:val="003E4B5D"/>
    <w:rsid w:val="003E5142"/>
    <w:rsid w:val="003E5201"/>
    <w:rsid w:val="003E5A43"/>
    <w:rsid w:val="003E7F07"/>
    <w:rsid w:val="003F077D"/>
    <w:rsid w:val="003F0EF3"/>
    <w:rsid w:val="003F188E"/>
    <w:rsid w:val="003F1E76"/>
    <w:rsid w:val="003F49AB"/>
    <w:rsid w:val="003F4D29"/>
    <w:rsid w:val="003F5D63"/>
    <w:rsid w:val="003F70DC"/>
    <w:rsid w:val="003F722F"/>
    <w:rsid w:val="003F7DA8"/>
    <w:rsid w:val="004015DB"/>
    <w:rsid w:val="00401C6B"/>
    <w:rsid w:val="004029CA"/>
    <w:rsid w:val="00402EF9"/>
    <w:rsid w:val="00403AD9"/>
    <w:rsid w:val="00403F20"/>
    <w:rsid w:val="004043E9"/>
    <w:rsid w:val="00404E5F"/>
    <w:rsid w:val="0040571E"/>
    <w:rsid w:val="00406DCC"/>
    <w:rsid w:val="00407201"/>
    <w:rsid w:val="00407251"/>
    <w:rsid w:val="0040766B"/>
    <w:rsid w:val="00407D3B"/>
    <w:rsid w:val="00410568"/>
    <w:rsid w:val="00410BCB"/>
    <w:rsid w:val="0041132A"/>
    <w:rsid w:val="0041168E"/>
    <w:rsid w:val="00412531"/>
    <w:rsid w:val="004125AF"/>
    <w:rsid w:val="0041399D"/>
    <w:rsid w:val="00413D72"/>
    <w:rsid w:val="00415115"/>
    <w:rsid w:val="0041656D"/>
    <w:rsid w:val="004170C9"/>
    <w:rsid w:val="00420374"/>
    <w:rsid w:val="004215DB"/>
    <w:rsid w:val="00421B21"/>
    <w:rsid w:val="0042267F"/>
    <w:rsid w:val="004228EF"/>
    <w:rsid w:val="00423620"/>
    <w:rsid w:val="00424C7F"/>
    <w:rsid w:val="00425C7A"/>
    <w:rsid w:val="00427861"/>
    <w:rsid w:val="00427F22"/>
    <w:rsid w:val="00430257"/>
    <w:rsid w:val="0043062E"/>
    <w:rsid w:val="00430F04"/>
    <w:rsid w:val="00431CC3"/>
    <w:rsid w:val="00431F60"/>
    <w:rsid w:val="004328CE"/>
    <w:rsid w:val="00435004"/>
    <w:rsid w:val="00437C6D"/>
    <w:rsid w:val="00440A1F"/>
    <w:rsid w:val="0044144D"/>
    <w:rsid w:val="004428FE"/>
    <w:rsid w:val="00442B99"/>
    <w:rsid w:val="00442D2E"/>
    <w:rsid w:val="00443B95"/>
    <w:rsid w:val="00443C21"/>
    <w:rsid w:val="00444588"/>
    <w:rsid w:val="00444B88"/>
    <w:rsid w:val="00444D27"/>
    <w:rsid w:val="00444EAF"/>
    <w:rsid w:val="00447778"/>
    <w:rsid w:val="00447C2D"/>
    <w:rsid w:val="00450E8C"/>
    <w:rsid w:val="0045261A"/>
    <w:rsid w:val="004537F8"/>
    <w:rsid w:val="0045470E"/>
    <w:rsid w:val="00455B74"/>
    <w:rsid w:val="00456366"/>
    <w:rsid w:val="00457082"/>
    <w:rsid w:val="00457C0D"/>
    <w:rsid w:val="004619D7"/>
    <w:rsid w:val="00463013"/>
    <w:rsid w:val="0046334F"/>
    <w:rsid w:val="00463A9A"/>
    <w:rsid w:val="00463BE8"/>
    <w:rsid w:val="0046450A"/>
    <w:rsid w:val="00465A60"/>
    <w:rsid w:val="004668D3"/>
    <w:rsid w:val="00470152"/>
    <w:rsid w:val="0047079E"/>
    <w:rsid w:val="00470BFB"/>
    <w:rsid w:val="00471797"/>
    <w:rsid w:val="004717F6"/>
    <w:rsid w:val="00473F5B"/>
    <w:rsid w:val="00474D5B"/>
    <w:rsid w:val="004751DF"/>
    <w:rsid w:val="00476E35"/>
    <w:rsid w:val="004779A7"/>
    <w:rsid w:val="00477E3F"/>
    <w:rsid w:val="004816BA"/>
    <w:rsid w:val="00482687"/>
    <w:rsid w:val="0048385B"/>
    <w:rsid w:val="0048448A"/>
    <w:rsid w:val="0048482C"/>
    <w:rsid w:val="00484BE0"/>
    <w:rsid w:val="004855EB"/>
    <w:rsid w:val="004857F6"/>
    <w:rsid w:val="00485A8D"/>
    <w:rsid w:val="00485CC1"/>
    <w:rsid w:val="00486A36"/>
    <w:rsid w:val="00487612"/>
    <w:rsid w:val="00490047"/>
    <w:rsid w:val="0049264E"/>
    <w:rsid w:val="0049329C"/>
    <w:rsid w:val="0049367A"/>
    <w:rsid w:val="004950F5"/>
    <w:rsid w:val="00495521"/>
    <w:rsid w:val="00495CCC"/>
    <w:rsid w:val="00496CBB"/>
    <w:rsid w:val="0049785B"/>
    <w:rsid w:val="004979B8"/>
    <w:rsid w:val="004A1E4D"/>
    <w:rsid w:val="004A1F63"/>
    <w:rsid w:val="004A23F5"/>
    <w:rsid w:val="004A26B1"/>
    <w:rsid w:val="004A2C8A"/>
    <w:rsid w:val="004A3264"/>
    <w:rsid w:val="004A64B0"/>
    <w:rsid w:val="004A7776"/>
    <w:rsid w:val="004B1DFF"/>
    <w:rsid w:val="004B42B0"/>
    <w:rsid w:val="004B512B"/>
    <w:rsid w:val="004B5845"/>
    <w:rsid w:val="004B6AB8"/>
    <w:rsid w:val="004B70FF"/>
    <w:rsid w:val="004B77BA"/>
    <w:rsid w:val="004B7D84"/>
    <w:rsid w:val="004C17AB"/>
    <w:rsid w:val="004C1934"/>
    <w:rsid w:val="004C19E1"/>
    <w:rsid w:val="004C20D3"/>
    <w:rsid w:val="004C3FC8"/>
    <w:rsid w:val="004C5539"/>
    <w:rsid w:val="004C561D"/>
    <w:rsid w:val="004C59C7"/>
    <w:rsid w:val="004C7D8D"/>
    <w:rsid w:val="004D01BB"/>
    <w:rsid w:val="004D0243"/>
    <w:rsid w:val="004D36F0"/>
    <w:rsid w:val="004D3703"/>
    <w:rsid w:val="004D4800"/>
    <w:rsid w:val="004D5A26"/>
    <w:rsid w:val="004D612A"/>
    <w:rsid w:val="004D62EC"/>
    <w:rsid w:val="004D6647"/>
    <w:rsid w:val="004E09A7"/>
    <w:rsid w:val="004E0FAF"/>
    <w:rsid w:val="004E30CC"/>
    <w:rsid w:val="004E3E71"/>
    <w:rsid w:val="004E55B2"/>
    <w:rsid w:val="004E570C"/>
    <w:rsid w:val="004E7BFE"/>
    <w:rsid w:val="004F0AD2"/>
    <w:rsid w:val="004F143A"/>
    <w:rsid w:val="004F2539"/>
    <w:rsid w:val="004F33A8"/>
    <w:rsid w:val="004F48BC"/>
    <w:rsid w:val="004F5BB5"/>
    <w:rsid w:val="004F6D9A"/>
    <w:rsid w:val="004F71E6"/>
    <w:rsid w:val="004F7C7A"/>
    <w:rsid w:val="004F7C9F"/>
    <w:rsid w:val="005001E4"/>
    <w:rsid w:val="00500506"/>
    <w:rsid w:val="0050156B"/>
    <w:rsid w:val="005022AC"/>
    <w:rsid w:val="00502A01"/>
    <w:rsid w:val="00504817"/>
    <w:rsid w:val="00504CDF"/>
    <w:rsid w:val="00505352"/>
    <w:rsid w:val="00505C0B"/>
    <w:rsid w:val="005078EF"/>
    <w:rsid w:val="0050F4E9"/>
    <w:rsid w:val="005102AB"/>
    <w:rsid w:val="0051099D"/>
    <w:rsid w:val="00510BCE"/>
    <w:rsid w:val="00511484"/>
    <w:rsid w:val="005116C6"/>
    <w:rsid w:val="005123F2"/>
    <w:rsid w:val="00516639"/>
    <w:rsid w:val="00517767"/>
    <w:rsid w:val="00517AC4"/>
    <w:rsid w:val="00517DD3"/>
    <w:rsid w:val="00521822"/>
    <w:rsid w:val="00523F89"/>
    <w:rsid w:val="00524B8A"/>
    <w:rsid w:val="0052553E"/>
    <w:rsid w:val="0052594F"/>
    <w:rsid w:val="00525D0F"/>
    <w:rsid w:val="005268BF"/>
    <w:rsid w:val="0053184F"/>
    <w:rsid w:val="00532707"/>
    <w:rsid w:val="005327CC"/>
    <w:rsid w:val="00532DF7"/>
    <w:rsid w:val="00534CEF"/>
    <w:rsid w:val="00534D36"/>
    <w:rsid w:val="005359F0"/>
    <w:rsid w:val="00535E30"/>
    <w:rsid w:val="005377F6"/>
    <w:rsid w:val="005378A8"/>
    <w:rsid w:val="005408F9"/>
    <w:rsid w:val="0054286D"/>
    <w:rsid w:val="00544AE2"/>
    <w:rsid w:val="00544C22"/>
    <w:rsid w:val="00550105"/>
    <w:rsid w:val="005513B2"/>
    <w:rsid w:val="00553C23"/>
    <w:rsid w:val="005540E1"/>
    <w:rsid w:val="00554CD2"/>
    <w:rsid w:val="00555048"/>
    <w:rsid w:val="005553EF"/>
    <w:rsid w:val="00555902"/>
    <w:rsid w:val="00556312"/>
    <w:rsid w:val="0055710F"/>
    <w:rsid w:val="005571B5"/>
    <w:rsid w:val="00561835"/>
    <w:rsid w:val="00561BDE"/>
    <w:rsid w:val="00562612"/>
    <w:rsid w:val="0056330F"/>
    <w:rsid w:val="00564144"/>
    <w:rsid w:val="00564FB9"/>
    <w:rsid w:val="005652A5"/>
    <w:rsid w:val="005653BF"/>
    <w:rsid w:val="00566D5D"/>
    <w:rsid w:val="00567629"/>
    <w:rsid w:val="00567CCB"/>
    <w:rsid w:val="00570F4D"/>
    <w:rsid w:val="00571AC6"/>
    <w:rsid w:val="0057216E"/>
    <w:rsid w:val="005738D8"/>
    <w:rsid w:val="0057562D"/>
    <w:rsid w:val="00575F86"/>
    <w:rsid w:val="00581D2D"/>
    <w:rsid w:val="00582E4E"/>
    <w:rsid w:val="00582ED8"/>
    <w:rsid w:val="00585CE5"/>
    <w:rsid w:val="00585FD1"/>
    <w:rsid w:val="0058678B"/>
    <w:rsid w:val="00587C67"/>
    <w:rsid w:val="005904BF"/>
    <w:rsid w:val="005911CF"/>
    <w:rsid w:val="0059130A"/>
    <w:rsid w:val="0059247E"/>
    <w:rsid w:val="00592830"/>
    <w:rsid w:val="00593400"/>
    <w:rsid w:val="00593765"/>
    <w:rsid w:val="00594094"/>
    <w:rsid w:val="00594D36"/>
    <w:rsid w:val="00594E6A"/>
    <w:rsid w:val="0059609C"/>
    <w:rsid w:val="00596704"/>
    <w:rsid w:val="00596D0D"/>
    <w:rsid w:val="005977EC"/>
    <w:rsid w:val="005A0696"/>
    <w:rsid w:val="005A25AA"/>
    <w:rsid w:val="005A2A1C"/>
    <w:rsid w:val="005A5549"/>
    <w:rsid w:val="005A5617"/>
    <w:rsid w:val="005A64F6"/>
    <w:rsid w:val="005A6A57"/>
    <w:rsid w:val="005A6A65"/>
    <w:rsid w:val="005A78F8"/>
    <w:rsid w:val="005B0BFE"/>
    <w:rsid w:val="005B126A"/>
    <w:rsid w:val="005B2608"/>
    <w:rsid w:val="005B28C3"/>
    <w:rsid w:val="005B2F67"/>
    <w:rsid w:val="005B6924"/>
    <w:rsid w:val="005C0004"/>
    <w:rsid w:val="005C237C"/>
    <w:rsid w:val="005C2988"/>
    <w:rsid w:val="005C5B49"/>
    <w:rsid w:val="005C5D99"/>
    <w:rsid w:val="005C7726"/>
    <w:rsid w:val="005D15DB"/>
    <w:rsid w:val="005D19CD"/>
    <w:rsid w:val="005D235E"/>
    <w:rsid w:val="005D27DC"/>
    <w:rsid w:val="005D3450"/>
    <w:rsid w:val="005D3632"/>
    <w:rsid w:val="005D39A9"/>
    <w:rsid w:val="005D4F52"/>
    <w:rsid w:val="005D7665"/>
    <w:rsid w:val="005D7D00"/>
    <w:rsid w:val="005D7D4F"/>
    <w:rsid w:val="005D7E55"/>
    <w:rsid w:val="005E0775"/>
    <w:rsid w:val="005E0A91"/>
    <w:rsid w:val="005E0DA6"/>
    <w:rsid w:val="005E19F6"/>
    <w:rsid w:val="005E23DF"/>
    <w:rsid w:val="005E27EB"/>
    <w:rsid w:val="005E390C"/>
    <w:rsid w:val="005E3DA1"/>
    <w:rsid w:val="005E3F3F"/>
    <w:rsid w:val="005E48F4"/>
    <w:rsid w:val="005E4E89"/>
    <w:rsid w:val="005E6236"/>
    <w:rsid w:val="005E7544"/>
    <w:rsid w:val="005F04BF"/>
    <w:rsid w:val="005F1E97"/>
    <w:rsid w:val="005F3475"/>
    <w:rsid w:val="005F51BA"/>
    <w:rsid w:val="005F5BA4"/>
    <w:rsid w:val="005F78BF"/>
    <w:rsid w:val="005F7F3C"/>
    <w:rsid w:val="0060014A"/>
    <w:rsid w:val="006003B2"/>
    <w:rsid w:val="00600AD9"/>
    <w:rsid w:val="006017ED"/>
    <w:rsid w:val="0060184E"/>
    <w:rsid w:val="00601B69"/>
    <w:rsid w:val="00601BBD"/>
    <w:rsid w:val="00604BE1"/>
    <w:rsid w:val="0060649E"/>
    <w:rsid w:val="00606883"/>
    <w:rsid w:val="00606C45"/>
    <w:rsid w:val="006145CF"/>
    <w:rsid w:val="00614661"/>
    <w:rsid w:val="00614803"/>
    <w:rsid w:val="00616EC4"/>
    <w:rsid w:val="00617D03"/>
    <w:rsid w:val="00620679"/>
    <w:rsid w:val="006207BD"/>
    <w:rsid w:val="0062155D"/>
    <w:rsid w:val="00622053"/>
    <w:rsid w:val="006231ED"/>
    <w:rsid w:val="006247C6"/>
    <w:rsid w:val="00625A7C"/>
    <w:rsid w:val="00625B20"/>
    <w:rsid w:val="00625B7A"/>
    <w:rsid w:val="0062632C"/>
    <w:rsid w:val="00630157"/>
    <w:rsid w:val="006318A8"/>
    <w:rsid w:val="00632A70"/>
    <w:rsid w:val="00632F42"/>
    <w:rsid w:val="00633BF2"/>
    <w:rsid w:val="00633FFB"/>
    <w:rsid w:val="006379E6"/>
    <w:rsid w:val="00641C61"/>
    <w:rsid w:val="00641FDE"/>
    <w:rsid w:val="0064693D"/>
    <w:rsid w:val="00653593"/>
    <w:rsid w:val="00653EE6"/>
    <w:rsid w:val="006542E1"/>
    <w:rsid w:val="00654753"/>
    <w:rsid w:val="00660F3B"/>
    <w:rsid w:val="00661092"/>
    <w:rsid w:val="0066152F"/>
    <w:rsid w:val="0066217F"/>
    <w:rsid w:val="00663CC9"/>
    <w:rsid w:val="00664A0F"/>
    <w:rsid w:val="00664FBB"/>
    <w:rsid w:val="00665971"/>
    <w:rsid w:val="006665BA"/>
    <w:rsid w:val="00666E8B"/>
    <w:rsid w:val="0066772C"/>
    <w:rsid w:val="006701E1"/>
    <w:rsid w:val="00671E73"/>
    <w:rsid w:val="00672C8C"/>
    <w:rsid w:val="006741FF"/>
    <w:rsid w:val="00675DC1"/>
    <w:rsid w:val="0068292B"/>
    <w:rsid w:val="00684EC4"/>
    <w:rsid w:val="00691932"/>
    <w:rsid w:val="0069265A"/>
    <w:rsid w:val="006926B1"/>
    <w:rsid w:val="0069416B"/>
    <w:rsid w:val="0069455F"/>
    <w:rsid w:val="006945E1"/>
    <w:rsid w:val="00694FE5"/>
    <w:rsid w:val="00695850"/>
    <w:rsid w:val="006A0316"/>
    <w:rsid w:val="006A06E5"/>
    <w:rsid w:val="006A0B1B"/>
    <w:rsid w:val="006A1175"/>
    <w:rsid w:val="006A165B"/>
    <w:rsid w:val="006A2726"/>
    <w:rsid w:val="006A3A2E"/>
    <w:rsid w:val="006A59DF"/>
    <w:rsid w:val="006A6078"/>
    <w:rsid w:val="006A69A3"/>
    <w:rsid w:val="006B0788"/>
    <w:rsid w:val="006B1B4A"/>
    <w:rsid w:val="006B25EB"/>
    <w:rsid w:val="006B28AB"/>
    <w:rsid w:val="006B2B83"/>
    <w:rsid w:val="006B3FD7"/>
    <w:rsid w:val="006B51DA"/>
    <w:rsid w:val="006B5B21"/>
    <w:rsid w:val="006B64BA"/>
    <w:rsid w:val="006B6CC6"/>
    <w:rsid w:val="006B72AB"/>
    <w:rsid w:val="006C1D99"/>
    <w:rsid w:val="006C2F28"/>
    <w:rsid w:val="006C3DC5"/>
    <w:rsid w:val="006C4C0D"/>
    <w:rsid w:val="006C6F0B"/>
    <w:rsid w:val="006C77B3"/>
    <w:rsid w:val="006D01B3"/>
    <w:rsid w:val="006D1072"/>
    <w:rsid w:val="006D1BB7"/>
    <w:rsid w:val="006D3E5C"/>
    <w:rsid w:val="006D5721"/>
    <w:rsid w:val="006D5E67"/>
    <w:rsid w:val="006D6429"/>
    <w:rsid w:val="006E0A80"/>
    <w:rsid w:val="006E0EC3"/>
    <w:rsid w:val="006E2766"/>
    <w:rsid w:val="006E2B5F"/>
    <w:rsid w:val="006E3495"/>
    <w:rsid w:val="006E4074"/>
    <w:rsid w:val="006E4B56"/>
    <w:rsid w:val="006E50E2"/>
    <w:rsid w:val="006E7DB2"/>
    <w:rsid w:val="006F0349"/>
    <w:rsid w:val="006F0A6D"/>
    <w:rsid w:val="006F1010"/>
    <w:rsid w:val="006F1142"/>
    <w:rsid w:val="006F1703"/>
    <w:rsid w:val="006F1722"/>
    <w:rsid w:val="006F19E9"/>
    <w:rsid w:val="006F1B2D"/>
    <w:rsid w:val="006F1C4B"/>
    <w:rsid w:val="006F28A5"/>
    <w:rsid w:val="006F3470"/>
    <w:rsid w:val="006F5A8A"/>
    <w:rsid w:val="006F78C8"/>
    <w:rsid w:val="007000AF"/>
    <w:rsid w:val="007000B2"/>
    <w:rsid w:val="007011C8"/>
    <w:rsid w:val="007017CB"/>
    <w:rsid w:val="00701EE5"/>
    <w:rsid w:val="007049EA"/>
    <w:rsid w:val="00704A42"/>
    <w:rsid w:val="00706FBF"/>
    <w:rsid w:val="00710673"/>
    <w:rsid w:val="007123A2"/>
    <w:rsid w:val="00712FDF"/>
    <w:rsid w:val="00713234"/>
    <w:rsid w:val="0071358A"/>
    <w:rsid w:val="00716B47"/>
    <w:rsid w:val="00716B76"/>
    <w:rsid w:val="00717537"/>
    <w:rsid w:val="007214E7"/>
    <w:rsid w:val="007221F3"/>
    <w:rsid w:val="00723237"/>
    <w:rsid w:val="00723407"/>
    <w:rsid w:val="00723BDE"/>
    <w:rsid w:val="00723F43"/>
    <w:rsid w:val="00724520"/>
    <w:rsid w:val="00725B2A"/>
    <w:rsid w:val="00726633"/>
    <w:rsid w:val="0072687B"/>
    <w:rsid w:val="00730245"/>
    <w:rsid w:val="007305BF"/>
    <w:rsid w:val="0073105A"/>
    <w:rsid w:val="00732243"/>
    <w:rsid w:val="00734D87"/>
    <w:rsid w:val="00737989"/>
    <w:rsid w:val="0074019A"/>
    <w:rsid w:val="00740A99"/>
    <w:rsid w:val="00740B5B"/>
    <w:rsid w:val="00741B0A"/>
    <w:rsid w:val="00741E98"/>
    <w:rsid w:val="00742385"/>
    <w:rsid w:val="00742B63"/>
    <w:rsid w:val="0074356C"/>
    <w:rsid w:val="00743ABB"/>
    <w:rsid w:val="00743B00"/>
    <w:rsid w:val="007440F7"/>
    <w:rsid w:val="00744349"/>
    <w:rsid w:val="0074454B"/>
    <w:rsid w:val="00747C60"/>
    <w:rsid w:val="007525AC"/>
    <w:rsid w:val="00752B8E"/>
    <w:rsid w:val="00752EA8"/>
    <w:rsid w:val="00753953"/>
    <w:rsid w:val="00754FC4"/>
    <w:rsid w:val="00755705"/>
    <w:rsid w:val="007563AE"/>
    <w:rsid w:val="00757DD6"/>
    <w:rsid w:val="0076105D"/>
    <w:rsid w:val="00761246"/>
    <w:rsid w:val="00764C37"/>
    <w:rsid w:val="00764DB1"/>
    <w:rsid w:val="0076528E"/>
    <w:rsid w:val="00766E48"/>
    <w:rsid w:val="007703CE"/>
    <w:rsid w:val="00770A85"/>
    <w:rsid w:val="00770DD9"/>
    <w:rsid w:val="007710BF"/>
    <w:rsid w:val="007719B4"/>
    <w:rsid w:val="00771E88"/>
    <w:rsid w:val="0077210D"/>
    <w:rsid w:val="00773986"/>
    <w:rsid w:val="00774B4C"/>
    <w:rsid w:val="00775821"/>
    <w:rsid w:val="00777B55"/>
    <w:rsid w:val="00780C47"/>
    <w:rsid w:val="00780CA8"/>
    <w:rsid w:val="00780E38"/>
    <w:rsid w:val="00781DF5"/>
    <w:rsid w:val="00781F3D"/>
    <w:rsid w:val="0078238D"/>
    <w:rsid w:val="007823A3"/>
    <w:rsid w:val="00783454"/>
    <w:rsid w:val="00783A60"/>
    <w:rsid w:val="00783D8A"/>
    <w:rsid w:val="00784548"/>
    <w:rsid w:val="007858CA"/>
    <w:rsid w:val="00786988"/>
    <w:rsid w:val="00791D25"/>
    <w:rsid w:val="00791F46"/>
    <w:rsid w:val="00792822"/>
    <w:rsid w:val="00792937"/>
    <w:rsid w:val="007929E2"/>
    <w:rsid w:val="00792AA3"/>
    <w:rsid w:val="00792E06"/>
    <w:rsid w:val="00792EE5"/>
    <w:rsid w:val="007930D8"/>
    <w:rsid w:val="0079335D"/>
    <w:rsid w:val="007935B6"/>
    <w:rsid w:val="00793BDA"/>
    <w:rsid w:val="00794F78"/>
    <w:rsid w:val="00795088"/>
    <w:rsid w:val="007955B8"/>
    <w:rsid w:val="00796C31"/>
    <w:rsid w:val="00796E06"/>
    <w:rsid w:val="00797670"/>
    <w:rsid w:val="007978A6"/>
    <w:rsid w:val="007A1528"/>
    <w:rsid w:val="007A1771"/>
    <w:rsid w:val="007A29DB"/>
    <w:rsid w:val="007A3F3A"/>
    <w:rsid w:val="007A64DA"/>
    <w:rsid w:val="007A6C5A"/>
    <w:rsid w:val="007A6CD4"/>
    <w:rsid w:val="007A76D5"/>
    <w:rsid w:val="007B17AA"/>
    <w:rsid w:val="007B1BB2"/>
    <w:rsid w:val="007B1D00"/>
    <w:rsid w:val="007B2A04"/>
    <w:rsid w:val="007B2B4F"/>
    <w:rsid w:val="007B346C"/>
    <w:rsid w:val="007B35E5"/>
    <w:rsid w:val="007B40E7"/>
    <w:rsid w:val="007B46A9"/>
    <w:rsid w:val="007B4B33"/>
    <w:rsid w:val="007B6AAD"/>
    <w:rsid w:val="007B72B3"/>
    <w:rsid w:val="007B7DB3"/>
    <w:rsid w:val="007C01AB"/>
    <w:rsid w:val="007C0D0B"/>
    <w:rsid w:val="007C105A"/>
    <w:rsid w:val="007C350F"/>
    <w:rsid w:val="007C3F00"/>
    <w:rsid w:val="007C4D69"/>
    <w:rsid w:val="007C4E71"/>
    <w:rsid w:val="007C5CCB"/>
    <w:rsid w:val="007C68A8"/>
    <w:rsid w:val="007C6F84"/>
    <w:rsid w:val="007C707F"/>
    <w:rsid w:val="007D1809"/>
    <w:rsid w:val="007D29A0"/>
    <w:rsid w:val="007D2C25"/>
    <w:rsid w:val="007D30F5"/>
    <w:rsid w:val="007D3889"/>
    <w:rsid w:val="007D3DDC"/>
    <w:rsid w:val="007D4949"/>
    <w:rsid w:val="007D4E18"/>
    <w:rsid w:val="007D543E"/>
    <w:rsid w:val="007D5A8E"/>
    <w:rsid w:val="007D5EF7"/>
    <w:rsid w:val="007D651C"/>
    <w:rsid w:val="007D6EED"/>
    <w:rsid w:val="007E122F"/>
    <w:rsid w:val="007E17AB"/>
    <w:rsid w:val="007E1F59"/>
    <w:rsid w:val="007E24F2"/>
    <w:rsid w:val="007E4707"/>
    <w:rsid w:val="007E53E6"/>
    <w:rsid w:val="007E560F"/>
    <w:rsid w:val="007E58FC"/>
    <w:rsid w:val="007E60B7"/>
    <w:rsid w:val="007E7060"/>
    <w:rsid w:val="007E7492"/>
    <w:rsid w:val="007F0B1F"/>
    <w:rsid w:val="007F0FAB"/>
    <w:rsid w:val="007F146C"/>
    <w:rsid w:val="007F16B0"/>
    <w:rsid w:val="007F26DA"/>
    <w:rsid w:val="007F28CF"/>
    <w:rsid w:val="007F28EB"/>
    <w:rsid w:val="007F32D9"/>
    <w:rsid w:val="007F32DB"/>
    <w:rsid w:val="007F4DB0"/>
    <w:rsid w:val="007F5634"/>
    <w:rsid w:val="007F5B00"/>
    <w:rsid w:val="007F6241"/>
    <w:rsid w:val="007F6CC7"/>
    <w:rsid w:val="007F6F83"/>
    <w:rsid w:val="007F7595"/>
    <w:rsid w:val="008011D7"/>
    <w:rsid w:val="00801584"/>
    <w:rsid w:val="008015ED"/>
    <w:rsid w:val="00801823"/>
    <w:rsid w:val="00801CF6"/>
    <w:rsid w:val="0080299D"/>
    <w:rsid w:val="00803309"/>
    <w:rsid w:val="008042EA"/>
    <w:rsid w:val="00804B6C"/>
    <w:rsid w:val="00804C65"/>
    <w:rsid w:val="00805364"/>
    <w:rsid w:val="0080536E"/>
    <w:rsid w:val="0080685B"/>
    <w:rsid w:val="00806F28"/>
    <w:rsid w:val="008119A4"/>
    <w:rsid w:val="008122CA"/>
    <w:rsid w:val="00815828"/>
    <w:rsid w:val="00815868"/>
    <w:rsid w:val="008168B9"/>
    <w:rsid w:val="0081698B"/>
    <w:rsid w:val="00816F80"/>
    <w:rsid w:val="008171BA"/>
    <w:rsid w:val="00820312"/>
    <w:rsid w:val="00821586"/>
    <w:rsid w:val="00821DE4"/>
    <w:rsid w:val="008231A8"/>
    <w:rsid w:val="0082431B"/>
    <w:rsid w:val="008248E6"/>
    <w:rsid w:val="00825A44"/>
    <w:rsid w:val="0082740C"/>
    <w:rsid w:val="008304A3"/>
    <w:rsid w:val="00830902"/>
    <w:rsid w:val="00831588"/>
    <w:rsid w:val="008320CA"/>
    <w:rsid w:val="00833C0F"/>
    <w:rsid w:val="0083580D"/>
    <w:rsid w:val="00836354"/>
    <w:rsid w:val="00840456"/>
    <w:rsid w:val="008404E5"/>
    <w:rsid w:val="00842646"/>
    <w:rsid w:val="00843639"/>
    <w:rsid w:val="00843C1C"/>
    <w:rsid w:val="00850152"/>
    <w:rsid w:val="008531C9"/>
    <w:rsid w:val="00854106"/>
    <w:rsid w:val="008541C6"/>
    <w:rsid w:val="00854887"/>
    <w:rsid w:val="008554F4"/>
    <w:rsid w:val="008558F8"/>
    <w:rsid w:val="008575AD"/>
    <w:rsid w:val="0085FD56"/>
    <w:rsid w:val="00861326"/>
    <w:rsid w:val="00863062"/>
    <w:rsid w:val="008647DF"/>
    <w:rsid w:val="008654EE"/>
    <w:rsid w:val="00866A57"/>
    <w:rsid w:val="00866CE0"/>
    <w:rsid w:val="008708DF"/>
    <w:rsid w:val="008713CE"/>
    <w:rsid w:val="00872DAD"/>
    <w:rsid w:val="0087312F"/>
    <w:rsid w:val="00873C94"/>
    <w:rsid w:val="008740EE"/>
    <w:rsid w:val="00876BE1"/>
    <w:rsid w:val="008773E5"/>
    <w:rsid w:val="00877911"/>
    <w:rsid w:val="008810B3"/>
    <w:rsid w:val="0088129C"/>
    <w:rsid w:val="008815C5"/>
    <w:rsid w:val="00882E31"/>
    <w:rsid w:val="00885EFE"/>
    <w:rsid w:val="00885F52"/>
    <w:rsid w:val="0088735D"/>
    <w:rsid w:val="00887719"/>
    <w:rsid w:val="00890167"/>
    <w:rsid w:val="00890615"/>
    <w:rsid w:val="008920CE"/>
    <w:rsid w:val="008929C5"/>
    <w:rsid w:val="00892B80"/>
    <w:rsid w:val="00893736"/>
    <w:rsid w:val="008952CB"/>
    <w:rsid w:val="008956A3"/>
    <w:rsid w:val="008957E7"/>
    <w:rsid w:val="00896C33"/>
    <w:rsid w:val="008977C9"/>
    <w:rsid w:val="00897B96"/>
    <w:rsid w:val="00897E58"/>
    <w:rsid w:val="008A0650"/>
    <w:rsid w:val="008A0665"/>
    <w:rsid w:val="008A2125"/>
    <w:rsid w:val="008A2AB3"/>
    <w:rsid w:val="008A2B73"/>
    <w:rsid w:val="008A2BD2"/>
    <w:rsid w:val="008A3B5F"/>
    <w:rsid w:val="008A477B"/>
    <w:rsid w:val="008A4B17"/>
    <w:rsid w:val="008A509D"/>
    <w:rsid w:val="008A6BDC"/>
    <w:rsid w:val="008A7033"/>
    <w:rsid w:val="008A7636"/>
    <w:rsid w:val="008B1BA2"/>
    <w:rsid w:val="008B1F5D"/>
    <w:rsid w:val="008B35DB"/>
    <w:rsid w:val="008B52F1"/>
    <w:rsid w:val="008B5F61"/>
    <w:rsid w:val="008B6966"/>
    <w:rsid w:val="008B7E56"/>
    <w:rsid w:val="008B7E65"/>
    <w:rsid w:val="008C1097"/>
    <w:rsid w:val="008C130C"/>
    <w:rsid w:val="008C3835"/>
    <w:rsid w:val="008C3C9D"/>
    <w:rsid w:val="008C4877"/>
    <w:rsid w:val="008C66C1"/>
    <w:rsid w:val="008C6A21"/>
    <w:rsid w:val="008D08E6"/>
    <w:rsid w:val="008D2950"/>
    <w:rsid w:val="008D3408"/>
    <w:rsid w:val="008D5917"/>
    <w:rsid w:val="008D5EF9"/>
    <w:rsid w:val="008E1596"/>
    <w:rsid w:val="008E335C"/>
    <w:rsid w:val="008E47EF"/>
    <w:rsid w:val="008E4D09"/>
    <w:rsid w:val="008E4F84"/>
    <w:rsid w:val="008E50CD"/>
    <w:rsid w:val="008E5BC8"/>
    <w:rsid w:val="008E6191"/>
    <w:rsid w:val="008E6FD1"/>
    <w:rsid w:val="008E76E3"/>
    <w:rsid w:val="008E7825"/>
    <w:rsid w:val="008F0721"/>
    <w:rsid w:val="008F1E81"/>
    <w:rsid w:val="008F202F"/>
    <w:rsid w:val="008F2482"/>
    <w:rsid w:val="008F275B"/>
    <w:rsid w:val="008F4611"/>
    <w:rsid w:val="008F488C"/>
    <w:rsid w:val="008F5660"/>
    <w:rsid w:val="00900166"/>
    <w:rsid w:val="00900A3E"/>
    <w:rsid w:val="00901A44"/>
    <w:rsid w:val="00905335"/>
    <w:rsid w:val="009067DC"/>
    <w:rsid w:val="0090701C"/>
    <w:rsid w:val="009110ED"/>
    <w:rsid w:val="009122EA"/>
    <w:rsid w:val="009125C0"/>
    <w:rsid w:val="009134A5"/>
    <w:rsid w:val="00913E1E"/>
    <w:rsid w:val="00914695"/>
    <w:rsid w:val="00914EF6"/>
    <w:rsid w:val="00917876"/>
    <w:rsid w:val="00919F93"/>
    <w:rsid w:val="009201F4"/>
    <w:rsid w:val="00920CAF"/>
    <w:rsid w:val="00920EDC"/>
    <w:rsid w:val="00921450"/>
    <w:rsid w:val="009215DD"/>
    <w:rsid w:val="009219FC"/>
    <w:rsid w:val="0092521F"/>
    <w:rsid w:val="00927B6E"/>
    <w:rsid w:val="009309FA"/>
    <w:rsid w:val="009314DB"/>
    <w:rsid w:val="0093250A"/>
    <w:rsid w:val="00933F62"/>
    <w:rsid w:val="009344A3"/>
    <w:rsid w:val="00936DDC"/>
    <w:rsid w:val="009374E3"/>
    <w:rsid w:val="00937C67"/>
    <w:rsid w:val="00937FC5"/>
    <w:rsid w:val="0094092B"/>
    <w:rsid w:val="009410EA"/>
    <w:rsid w:val="0094238D"/>
    <w:rsid w:val="009427AA"/>
    <w:rsid w:val="00943D7D"/>
    <w:rsid w:val="00943F45"/>
    <w:rsid w:val="009456E4"/>
    <w:rsid w:val="00947C10"/>
    <w:rsid w:val="009500A1"/>
    <w:rsid w:val="009511B9"/>
    <w:rsid w:val="00951AD8"/>
    <w:rsid w:val="009532FA"/>
    <w:rsid w:val="00953F68"/>
    <w:rsid w:val="00954244"/>
    <w:rsid w:val="00954E4F"/>
    <w:rsid w:val="00955827"/>
    <w:rsid w:val="009566DF"/>
    <w:rsid w:val="00957134"/>
    <w:rsid w:val="00957C0E"/>
    <w:rsid w:val="00957DCC"/>
    <w:rsid w:val="00957FAC"/>
    <w:rsid w:val="009621D8"/>
    <w:rsid w:val="009626EF"/>
    <w:rsid w:val="009635E4"/>
    <w:rsid w:val="00964F3F"/>
    <w:rsid w:val="009662CC"/>
    <w:rsid w:val="00966AD2"/>
    <w:rsid w:val="00966EE1"/>
    <w:rsid w:val="0096783F"/>
    <w:rsid w:val="009679FB"/>
    <w:rsid w:val="00967D03"/>
    <w:rsid w:val="009715E9"/>
    <w:rsid w:val="0097202E"/>
    <w:rsid w:val="00973A01"/>
    <w:rsid w:val="00973A19"/>
    <w:rsid w:val="00974E6D"/>
    <w:rsid w:val="00975074"/>
    <w:rsid w:val="00975140"/>
    <w:rsid w:val="009752CB"/>
    <w:rsid w:val="009771C2"/>
    <w:rsid w:val="009771DF"/>
    <w:rsid w:val="0097724B"/>
    <w:rsid w:val="00977D32"/>
    <w:rsid w:val="00977D7A"/>
    <w:rsid w:val="00977F79"/>
    <w:rsid w:val="00980E7D"/>
    <w:rsid w:val="00981175"/>
    <w:rsid w:val="00981563"/>
    <w:rsid w:val="00982707"/>
    <w:rsid w:val="009840D1"/>
    <w:rsid w:val="00985067"/>
    <w:rsid w:val="00985654"/>
    <w:rsid w:val="00990A1C"/>
    <w:rsid w:val="00991E9E"/>
    <w:rsid w:val="009924A8"/>
    <w:rsid w:val="009928DB"/>
    <w:rsid w:val="00993CC2"/>
    <w:rsid w:val="009940D0"/>
    <w:rsid w:val="00994862"/>
    <w:rsid w:val="009954F3"/>
    <w:rsid w:val="009967C1"/>
    <w:rsid w:val="009A06F8"/>
    <w:rsid w:val="009A0C4A"/>
    <w:rsid w:val="009A122D"/>
    <w:rsid w:val="009A412F"/>
    <w:rsid w:val="009A4285"/>
    <w:rsid w:val="009A46D5"/>
    <w:rsid w:val="009A5586"/>
    <w:rsid w:val="009A69C9"/>
    <w:rsid w:val="009A74DE"/>
    <w:rsid w:val="009A76C8"/>
    <w:rsid w:val="009B0F17"/>
    <w:rsid w:val="009B123D"/>
    <w:rsid w:val="009B2BE0"/>
    <w:rsid w:val="009B304B"/>
    <w:rsid w:val="009B3717"/>
    <w:rsid w:val="009B5603"/>
    <w:rsid w:val="009B6E80"/>
    <w:rsid w:val="009C0371"/>
    <w:rsid w:val="009C2189"/>
    <w:rsid w:val="009C2526"/>
    <w:rsid w:val="009C3510"/>
    <w:rsid w:val="009C4047"/>
    <w:rsid w:val="009C47DF"/>
    <w:rsid w:val="009C631F"/>
    <w:rsid w:val="009C66FC"/>
    <w:rsid w:val="009C69EA"/>
    <w:rsid w:val="009C7D76"/>
    <w:rsid w:val="009D1A27"/>
    <w:rsid w:val="009D1C4A"/>
    <w:rsid w:val="009D4638"/>
    <w:rsid w:val="009D5472"/>
    <w:rsid w:val="009D6AD8"/>
    <w:rsid w:val="009D7762"/>
    <w:rsid w:val="009E078F"/>
    <w:rsid w:val="009E0965"/>
    <w:rsid w:val="009E0C88"/>
    <w:rsid w:val="009E29FC"/>
    <w:rsid w:val="009E2B5C"/>
    <w:rsid w:val="009E4817"/>
    <w:rsid w:val="009E550F"/>
    <w:rsid w:val="009E78AC"/>
    <w:rsid w:val="009F0367"/>
    <w:rsid w:val="009F0E96"/>
    <w:rsid w:val="009F18D1"/>
    <w:rsid w:val="009F1E70"/>
    <w:rsid w:val="009F3FCF"/>
    <w:rsid w:val="009F4B35"/>
    <w:rsid w:val="009F4DFD"/>
    <w:rsid w:val="009F5526"/>
    <w:rsid w:val="009F6BD8"/>
    <w:rsid w:val="00A0041E"/>
    <w:rsid w:val="00A00536"/>
    <w:rsid w:val="00A00DE8"/>
    <w:rsid w:val="00A00EB8"/>
    <w:rsid w:val="00A02FA1"/>
    <w:rsid w:val="00A041D1"/>
    <w:rsid w:val="00A0739D"/>
    <w:rsid w:val="00A113F0"/>
    <w:rsid w:val="00A11591"/>
    <w:rsid w:val="00A11CFC"/>
    <w:rsid w:val="00A122AB"/>
    <w:rsid w:val="00A1351A"/>
    <w:rsid w:val="00A14E0E"/>
    <w:rsid w:val="00A151ED"/>
    <w:rsid w:val="00A1532A"/>
    <w:rsid w:val="00A155AD"/>
    <w:rsid w:val="00A1561A"/>
    <w:rsid w:val="00A16057"/>
    <w:rsid w:val="00A176AD"/>
    <w:rsid w:val="00A21B52"/>
    <w:rsid w:val="00A22A6D"/>
    <w:rsid w:val="00A24214"/>
    <w:rsid w:val="00A24407"/>
    <w:rsid w:val="00A24505"/>
    <w:rsid w:val="00A256A8"/>
    <w:rsid w:val="00A25DC6"/>
    <w:rsid w:val="00A26A54"/>
    <w:rsid w:val="00A26D4A"/>
    <w:rsid w:val="00A27E49"/>
    <w:rsid w:val="00A3089D"/>
    <w:rsid w:val="00A31B87"/>
    <w:rsid w:val="00A31DBF"/>
    <w:rsid w:val="00A3292F"/>
    <w:rsid w:val="00A32E66"/>
    <w:rsid w:val="00A33098"/>
    <w:rsid w:val="00A35182"/>
    <w:rsid w:val="00A37193"/>
    <w:rsid w:val="00A37B44"/>
    <w:rsid w:val="00A37C5C"/>
    <w:rsid w:val="00A37E33"/>
    <w:rsid w:val="00A411AC"/>
    <w:rsid w:val="00A4138F"/>
    <w:rsid w:val="00A41F3A"/>
    <w:rsid w:val="00A4261E"/>
    <w:rsid w:val="00A435AA"/>
    <w:rsid w:val="00A43C9B"/>
    <w:rsid w:val="00A44D3A"/>
    <w:rsid w:val="00A44DE0"/>
    <w:rsid w:val="00A45810"/>
    <w:rsid w:val="00A463D2"/>
    <w:rsid w:val="00A46556"/>
    <w:rsid w:val="00A47AAB"/>
    <w:rsid w:val="00A47C50"/>
    <w:rsid w:val="00A47C57"/>
    <w:rsid w:val="00A4916F"/>
    <w:rsid w:val="00A50446"/>
    <w:rsid w:val="00A517BB"/>
    <w:rsid w:val="00A54368"/>
    <w:rsid w:val="00A547F4"/>
    <w:rsid w:val="00A54BE2"/>
    <w:rsid w:val="00A5523E"/>
    <w:rsid w:val="00A55888"/>
    <w:rsid w:val="00A56134"/>
    <w:rsid w:val="00A563A3"/>
    <w:rsid w:val="00A578B1"/>
    <w:rsid w:val="00A6061C"/>
    <w:rsid w:val="00A60DD9"/>
    <w:rsid w:val="00A614CF"/>
    <w:rsid w:val="00A61984"/>
    <w:rsid w:val="00A623BA"/>
    <w:rsid w:val="00A62A36"/>
    <w:rsid w:val="00A63138"/>
    <w:rsid w:val="00A645E5"/>
    <w:rsid w:val="00A65041"/>
    <w:rsid w:val="00A655D0"/>
    <w:rsid w:val="00A65D7F"/>
    <w:rsid w:val="00A6600D"/>
    <w:rsid w:val="00A66F63"/>
    <w:rsid w:val="00A672E4"/>
    <w:rsid w:val="00A67966"/>
    <w:rsid w:val="00A72005"/>
    <w:rsid w:val="00A74736"/>
    <w:rsid w:val="00A74C3E"/>
    <w:rsid w:val="00A74C64"/>
    <w:rsid w:val="00A74E2F"/>
    <w:rsid w:val="00A75072"/>
    <w:rsid w:val="00A76A67"/>
    <w:rsid w:val="00A80600"/>
    <w:rsid w:val="00A811EB"/>
    <w:rsid w:val="00A81811"/>
    <w:rsid w:val="00A82408"/>
    <w:rsid w:val="00A83354"/>
    <w:rsid w:val="00A83F40"/>
    <w:rsid w:val="00A844C6"/>
    <w:rsid w:val="00A84F3A"/>
    <w:rsid w:val="00A85955"/>
    <w:rsid w:val="00A867E9"/>
    <w:rsid w:val="00A87632"/>
    <w:rsid w:val="00A91186"/>
    <w:rsid w:val="00A91A6D"/>
    <w:rsid w:val="00A91AE2"/>
    <w:rsid w:val="00A91DE8"/>
    <w:rsid w:val="00A92007"/>
    <w:rsid w:val="00A93C28"/>
    <w:rsid w:val="00A9479F"/>
    <w:rsid w:val="00A94A75"/>
    <w:rsid w:val="00A94BCC"/>
    <w:rsid w:val="00A96936"/>
    <w:rsid w:val="00A969CB"/>
    <w:rsid w:val="00A96E0E"/>
    <w:rsid w:val="00A96F93"/>
    <w:rsid w:val="00A96FFB"/>
    <w:rsid w:val="00AA0FF1"/>
    <w:rsid w:val="00AA18BC"/>
    <w:rsid w:val="00AA2167"/>
    <w:rsid w:val="00AA3294"/>
    <w:rsid w:val="00AA3DE5"/>
    <w:rsid w:val="00AA5521"/>
    <w:rsid w:val="00AA5ED6"/>
    <w:rsid w:val="00AA61BB"/>
    <w:rsid w:val="00AA64B4"/>
    <w:rsid w:val="00AA7725"/>
    <w:rsid w:val="00AA78C4"/>
    <w:rsid w:val="00AA7CB2"/>
    <w:rsid w:val="00AB0216"/>
    <w:rsid w:val="00AB0E86"/>
    <w:rsid w:val="00AB3003"/>
    <w:rsid w:val="00AB4325"/>
    <w:rsid w:val="00AB438B"/>
    <w:rsid w:val="00AB4889"/>
    <w:rsid w:val="00AB4923"/>
    <w:rsid w:val="00AB4A90"/>
    <w:rsid w:val="00AB56B0"/>
    <w:rsid w:val="00AB5EC2"/>
    <w:rsid w:val="00AC2028"/>
    <w:rsid w:val="00AC31F6"/>
    <w:rsid w:val="00AC4678"/>
    <w:rsid w:val="00AC4695"/>
    <w:rsid w:val="00AC720B"/>
    <w:rsid w:val="00AC7AC5"/>
    <w:rsid w:val="00AC7C20"/>
    <w:rsid w:val="00AC7F21"/>
    <w:rsid w:val="00AD0F75"/>
    <w:rsid w:val="00AD0FF6"/>
    <w:rsid w:val="00AD1157"/>
    <w:rsid w:val="00AD3C39"/>
    <w:rsid w:val="00AD4204"/>
    <w:rsid w:val="00AD4889"/>
    <w:rsid w:val="00AD49C6"/>
    <w:rsid w:val="00AD7B2E"/>
    <w:rsid w:val="00AD7FE6"/>
    <w:rsid w:val="00AE0054"/>
    <w:rsid w:val="00AE196B"/>
    <w:rsid w:val="00AE1B44"/>
    <w:rsid w:val="00AE235F"/>
    <w:rsid w:val="00AE30B7"/>
    <w:rsid w:val="00AE3782"/>
    <w:rsid w:val="00AE4F4E"/>
    <w:rsid w:val="00AE50FB"/>
    <w:rsid w:val="00AE57F2"/>
    <w:rsid w:val="00AE6130"/>
    <w:rsid w:val="00AF00CE"/>
    <w:rsid w:val="00AF108E"/>
    <w:rsid w:val="00AF1757"/>
    <w:rsid w:val="00AF1CD1"/>
    <w:rsid w:val="00AF63BF"/>
    <w:rsid w:val="00AF6887"/>
    <w:rsid w:val="00AF6B29"/>
    <w:rsid w:val="00AF6B32"/>
    <w:rsid w:val="00AF7097"/>
    <w:rsid w:val="00AF72B6"/>
    <w:rsid w:val="00B00935"/>
    <w:rsid w:val="00B01078"/>
    <w:rsid w:val="00B020CD"/>
    <w:rsid w:val="00B02C71"/>
    <w:rsid w:val="00B0342F"/>
    <w:rsid w:val="00B067CA"/>
    <w:rsid w:val="00B1156A"/>
    <w:rsid w:val="00B11A1A"/>
    <w:rsid w:val="00B12041"/>
    <w:rsid w:val="00B12947"/>
    <w:rsid w:val="00B12C28"/>
    <w:rsid w:val="00B12EA3"/>
    <w:rsid w:val="00B138BC"/>
    <w:rsid w:val="00B147A8"/>
    <w:rsid w:val="00B1550B"/>
    <w:rsid w:val="00B15A89"/>
    <w:rsid w:val="00B15F07"/>
    <w:rsid w:val="00B1606C"/>
    <w:rsid w:val="00B174E3"/>
    <w:rsid w:val="00B175F5"/>
    <w:rsid w:val="00B17877"/>
    <w:rsid w:val="00B23D9E"/>
    <w:rsid w:val="00B247D1"/>
    <w:rsid w:val="00B24CF3"/>
    <w:rsid w:val="00B25458"/>
    <w:rsid w:val="00B26806"/>
    <w:rsid w:val="00B27432"/>
    <w:rsid w:val="00B3164C"/>
    <w:rsid w:val="00B31DC0"/>
    <w:rsid w:val="00B32779"/>
    <w:rsid w:val="00B34E7F"/>
    <w:rsid w:val="00B35821"/>
    <w:rsid w:val="00B37D50"/>
    <w:rsid w:val="00B40060"/>
    <w:rsid w:val="00B40FB8"/>
    <w:rsid w:val="00B413F8"/>
    <w:rsid w:val="00B4420A"/>
    <w:rsid w:val="00B46B27"/>
    <w:rsid w:val="00B51968"/>
    <w:rsid w:val="00B51BF5"/>
    <w:rsid w:val="00B51F37"/>
    <w:rsid w:val="00B54852"/>
    <w:rsid w:val="00B553D7"/>
    <w:rsid w:val="00B567AB"/>
    <w:rsid w:val="00B573B1"/>
    <w:rsid w:val="00B57BE6"/>
    <w:rsid w:val="00B613B0"/>
    <w:rsid w:val="00B61B0E"/>
    <w:rsid w:val="00B61DC8"/>
    <w:rsid w:val="00B62B5B"/>
    <w:rsid w:val="00B62EA9"/>
    <w:rsid w:val="00B644B8"/>
    <w:rsid w:val="00B668C6"/>
    <w:rsid w:val="00B66EA3"/>
    <w:rsid w:val="00B66FF4"/>
    <w:rsid w:val="00B67F7C"/>
    <w:rsid w:val="00B72327"/>
    <w:rsid w:val="00B72E51"/>
    <w:rsid w:val="00B75466"/>
    <w:rsid w:val="00B758D2"/>
    <w:rsid w:val="00B75B50"/>
    <w:rsid w:val="00B765AC"/>
    <w:rsid w:val="00B77E8F"/>
    <w:rsid w:val="00B77EF6"/>
    <w:rsid w:val="00B80D2F"/>
    <w:rsid w:val="00B81027"/>
    <w:rsid w:val="00B8381B"/>
    <w:rsid w:val="00B86445"/>
    <w:rsid w:val="00B875F4"/>
    <w:rsid w:val="00B91A4C"/>
    <w:rsid w:val="00B924B6"/>
    <w:rsid w:val="00B929CB"/>
    <w:rsid w:val="00B9418C"/>
    <w:rsid w:val="00B958B4"/>
    <w:rsid w:val="00B95D94"/>
    <w:rsid w:val="00B965A2"/>
    <w:rsid w:val="00B96C22"/>
    <w:rsid w:val="00B971A0"/>
    <w:rsid w:val="00B9775D"/>
    <w:rsid w:val="00BA04E2"/>
    <w:rsid w:val="00BA0F24"/>
    <w:rsid w:val="00BA2D31"/>
    <w:rsid w:val="00BA5DEC"/>
    <w:rsid w:val="00BA615E"/>
    <w:rsid w:val="00BA7881"/>
    <w:rsid w:val="00BA7C44"/>
    <w:rsid w:val="00BB18EE"/>
    <w:rsid w:val="00BB20B4"/>
    <w:rsid w:val="00BB2F95"/>
    <w:rsid w:val="00BB4077"/>
    <w:rsid w:val="00BB451A"/>
    <w:rsid w:val="00BB4DF9"/>
    <w:rsid w:val="00BB645B"/>
    <w:rsid w:val="00BC07ED"/>
    <w:rsid w:val="00BC1A3B"/>
    <w:rsid w:val="00BC210A"/>
    <w:rsid w:val="00BC56A5"/>
    <w:rsid w:val="00BC56F1"/>
    <w:rsid w:val="00BC5A48"/>
    <w:rsid w:val="00BC5D89"/>
    <w:rsid w:val="00BC621A"/>
    <w:rsid w:val="00BC7968"/>
    <w:rsid w:val="00BCDBC3"/>
    <w:rsid w:val="00BD0EBD"/>
    <w:rsid w:val="00BD12A1"/>
    <w:rsid w:val="00BD3275"/>
    <w:rsid w:val="00BD3932"/>
    <w:rsid w:val="00BD3BBE"/>
    <w:rsid w:val="00BD3F53"/>
    <w:rsid w:val="00BD4058"/>
    <w:rsid w:val="00BD5241"/>
    <w:rsid w:val="00BD67DE"/>
    <w:rsid w:val="00BD68E0"/>
    <w:rsid w:val="00BD727D"/>
    <w:rsid w:val="00BD7A02"/>
    <w:rsid w:val="00BE0DBB"/>
    <w:rsid w:val="00BE1480"/>
    <w:rsid w:val="00BE1A27"/>
    <w:rsid w:val="00BE21A3"/>
    <w:rsid w:val="00BE2365"/>
    <w:rsid w:val="00BE2371"/>
    <w:rsid w:val="00BE23DE"/>
    <w:rsid w:val="00BE30C9"/>
    <w:rsid w:val="00BE39A1"/>
    <w:rsid w:val="00BE4BE7"/>
    <w:rsid w:val="00BE522D"/>
    <w:rsid w:val="00BE66BA"/>
    <w:rsid w:val="00BE7547"/>
    <w:rsid w:val="00BE76F0"/>
    <w:rsid w:val="00BF10D8"/>
    <w:rsid w:val="00BF1844"/>
    <w:rsid w:val="00BF1D39"/>
    <w:rsid w:val="00BF24BB"/>
    <w:rsid w:val="00BF25DA"/>
    <w:rsid w:val="00BF28DD"/>
    <w:rsid w:val="00BF4134"/>
    <w:rsid w:val="00BF51CE"/>
    <w:rsid w:val="00BF7140"/>
    <w:rsid w:val="00BF7272"/>
    <w:rsid w:val="00BF767D"/>
    <w:rsid w:val="00BF7940"/>
    <w:rsid w:val="00C0055E"/>
    <w:rsid w:val="00C0103F"/>
    <w:rsid w:val="00C0340E"/>
    <w:rsid w:val="00C05CC1"/>
    <w:rsid w:val="00C0644A"/>
    <w:rsid w:val="00C06BCB"/>
    <w:rsid w:val="00C07554"/>
    <w:rsid w:val="00C076AC"/>
    <w:rsid w:val="00C07EC6"/>
    <w:rsid w:val="00C10271"/>
    <w:rsid w:val="00C103C7"/>
    <w:rsid w:val="00C1063D"/>
    <w:rsid w:val="00C10F0F"/>
    <w:rsid w:val="00C110E9"/>
    <w:rsid w:val="00C118DE"/>
    <w:rsid w:val="00C13A05"/>
    <w:rsid w:val="00C14B0E"/>
    <w:rsid w:val="00C20090"/>
    <w:rsid w:val="00C20308"/>
    <w:rsid w:val="00C205CE"/>
    <w:rsid w:val="00C2146A"/>
    <w:rsid w:val="00C223EA"/>
    <w:rsid w:val="00C22E83"/>
    <w:rsid w:val="00C22F0B"/>
    <w:rsid w:val="00C249E7"/>
    <w:rsid w:val="00C2695F"/>
    <w:rsid w:val="00C302C5"/>
    <w:rsid w:val="00C30B23"/>
    <w:rsid w:val="00C322D8"/>
    <w:rsid w:val="00C35353"/>
    <w:rsid w:val="00C3574E"/>
    <w:rsid w:val="00C377EE"/>
    <w:rsid w:val="00C37A43"/>
    <w:rsid w:val="00C37A6D"/>
    <w:rsid w:val="00C37D7E"/>
    <w:rsid w:val="00C40FE4"/>
    <w:rsid w:val="00C42C77"/>
    <w:rsid w:val="00C42EE8"/>
    <w:rsid w:val="00C45116"/>
    <w:rsid w:val="00C46137"/>
    <w:rsid w:val="00C4688F"/>
    <w:rsid w:val="00C46C26"/>
    <w:rsid w:val="00C47057"/>
    <w:rsid w:val="00C47F7B"/>
    <w:rsid w:val="00C50404"/>
    <w:rsid w:val="00C505E5"/>
    <w:rsid w:val="00C514BB"/>
    <w:rsid w:val="00C5266E"/>
    <w:rsid w:val="00C52D24"/>
    <w:rsid w:val="00C546EF"/>
    <w:rsid w:val="00C5495A"/>
    <w:rsid w:val="00C54F2C"/>
    <w:rsid w:val="00C55214"/>
    <w:rsid w:val="00C55327"/>
    <w:rsid w:val="00C55483"/>
    <w:rsid w:val="00C55569"/>
    <w:rsid w:val="00C560A7"/>
    <w:rsid w:val="00C60A87"/>
    <w:rsid w:val="00C630C0"/>
    <w:rsid w:val="00C63C39"/>
    <w:rsid w:val="00C659A1"/>
    <w:rsid w:val="00C65F8C"/>
    <w:rsid w:val="00C66BF3"/>
    <w:rsid w:val="00C67AAC"/>
    <w:rsid w:val="00C712FF"/>
    <w:rsid w:val="00C71ABF"/>
    <w:rsid w:val="00C721EA"/>
    <w:rsid w:val="00C72A34"/>
    <w:rsid w:val="00C73EB4"/>
    <w:rsid w:val="00C74118"/>
    <w:rsid w:val="00C754D9"/>
    <w:rsid w:val="00C80378"/>
    <w:rsid w:val="00C81890"/>
    <w:rsid w:val="00C824B8"/>
    <w:rsid w:val="00C824DB"/>
    <w:rsid w:val="00C827DA"/>
    <w:rsid w:val="00C82C04"/>
    <w:rsid w:val="00C838D8"/>
    <w:rsid w:val="00C83D74"/>
    <w:rsid w:val="00C8410F"/>
    <w:rsid w:val="00C84AA2"/>
    <w:rsid w:val="00C86168"/>
    <w:rsid w:val="00C9134E"/>
    <w:rsid w:val="00C92F17"/>
    <w:rsid w:val="00C92FE6"/>
    <w:rsid w:val="00C93311"/>
    <w:rsid w:val="00C94BA1"/>
    <w:rsid w:val="00C94CE3"/>
    <w:rsid w:val="00CA04AC"/>
    <w:rsid w:val="00CA4B4F"/>
    <w:rsid w:val="00CA5496"/>
    <w:rsid w:val="00CA62BF"/>
    <w:rsid w:val="00CA63B4"/>
    <w:rsid w:val="00CB0607"/>
    <w:rsid w:val="00CB0786"/>
    <w:rsid w:val="00CB0D80"/>
    <w:rsid w:val="00CB1398"/>
    <w:rsid w:val="00CB23A8"/>
    <w:rsid w:val="00CB2AAB"/>
    <w:rsid w:val="00CB2E45"/>
    <w:rsid w:val="00CB3024"/>
    <w:rsid w:val="00CB53B2"/>
    <w:rsid w:val="00CB67BB"/>
    <w:rsid w:val="00CB6B55"/>
    <w:rsid w:val="00CB6F53"/>
    <w:rsid w:val="00CC0551"/>
    <w:rsid w:val="00CC0D65"/>
    <w:rsid w:val="00CC3037"/>
    <w:rsid w:val="00CC36EA"/>
    <w:rsid w:val="00CC4FF1"/>
    <w:rsid w:val="00CC5BD9"/>
    <w:rsid w:val="00CC71F1"/>
    <w:rsid w:val="00CC76D5"/>
    <w:rsid w:val="00CC7983"/>
    <w:rsid w:val="00CC7CBC"/>
    <w:rsid w:val="00CD0731"/>
    <w:rsid w:val="00CD0B31"/>
    <w:rsid w:val="00CD0DD5"/>
    <w:rsid w:val="00CD0E3A"/>
    <w:rsid w:val="00CD12E6"/>
    <w:rsid w:val="00CD346C"/>
    <w:rsid w:val="00CD3635"/>
    <w:rsid w:val="00CD48B8"/>
    <w:rsid w:val="00CD4EEB"/>
    <w:rsid w:val="00CD5F2C"/>
    <w:rsid w:val="00CD65CF"/>
    <w:rsid w:val="00CD667F"/>
    <w:rsid w:val="00CD69EB"/>
    <w:rsid w:val="00CD7124"/>
    <w:rsid w:val="00CD79EF"/>
    <w:rsid w:val="00CD7CDA"/>
    <w:rsid w:val="00CE105F"/>
    <w:rsid w:val="00CE1361"/>
    <w:rsid w:val="00CE1412"/>
    <w:rsid w:val="00CE2257"/>
    <w:rsid w:val="00CE38C4"/>
    <w:rsid w:val="00CE401C"/>
    <w:rsid w:val="00CE4165"/>
    <w:rsid w:val="00CE4F8D"/>
    <w:rsid w:val="00CE60F4"/>
    <w:rsid w:val="00CE6166"/>
    <w:rsid w:val="00CE73E8"/>
    <w:rsid w:val="00CF06D5"/>
    <w:rsid w:val="00CF0B75"/>
    <w:rsid w:val="00CF12DE"/>
    <w:rsid w:val="00CF1794"/>
    <w:rsid w:val="00CF186E"/>
    <w:rsid w:val="00CF21E0"/>
    <w:rsid w:val="00CF2827"/>
    <w:rsid w:val="00CF29CF"/>
    <w:rsid w:val="00CF4732"/>
    <w:rsid w:val="00CF69AB"/>
    <w:rsid w:val="00CF7A50"/>
    <w:rsid w:val="00CF7BB1"/>
    <w:rsid w:val="00D00423"/>
    <w:rsid w:val="00D01809"/>
    <w:rsid w:val="00D02834"/>
    <w:rsid w:val="00D02A4C"/>
    <w:rsid w:val="00D030BD"/>
    <w:rsid w:val="00D04AAD"/>
    <w:rsid w:val="00D04D71"/>
    <w:rsid w:val="00D06AC8"/>
    <w:rsid w:val="00D06B17"/>
    <w:rsid w:val="00D06C90"/>
    <w:rsid w:val="00D072DA"/>
    <w:rsid w:val="00D07FAF"/>
    <w:rsid w:val="00D10686"/>
    <w:rsid w:val="00D10798"/>
    <w:rsid w:val="00D12888"/>
    <w:rsid w:val="00D12C1B"/>
    <w:rsid w:val="00D1322D"/>
    <w:rsid w:val="00D135EF"/>
    <w:rsid w:val="00D13E9D"/>
    <w:rsid w:val="00D13EF0"/>
    <w:rsid w:val="00D14DD0"/>
    <w:rsid w:val="00D1514D"/>
    <w:rsid w:val="00D153D9"/>
    <w:rsid w:val="00D15813"/>
    <w:rsid w:val="00D204F9"/>
    <w:rsid w:val="00D20BC1"/>
    <w:rsid w:val="00D23DF9"/>
    <w:rsid w:val="00D2490B"/>
    <w:rsid w:val="00D25D83"/>
    <w:rsid w:val="00D25F38"/>
    <w:rsid w:val="00D312B4"/>
    <w:rsid w:val="00D32BC7"/>
    <w:rsid w:val="00D33806"/>
    <w:rsid w:val="00D3441E"/>
    <w:rsid w:val="00D34743"/>
    <w:rsid w:val="00D34C48"/>
    <w:rsid w:val="00D34F04"/>
    <w:rsid w:val="00D3516F"/>
    <w:rsid w:val="00D3522F"/>
    <w:rsid w:val="00D354C3"/>
    <w:rsid w:val="00D35AAF"/>
    <w:rsid w:val="00D35D38"/>
    <w:rsid w:val="00D36217"/>
    <w:rsid w:val="00D36FD4"/>
    <w:rsid w:val="00D37236"/>
    <w:rsid w:val="00D37335"/>
    <w:rsid w:val="00D41DC3"/>
    <w:rsid w:val="00D41E49"/>
    <w:rsid w:val="00D4221D"/>
    <w:rsid w:val="00D44247"/>
    <w:rsid w:val="00D446A8"/>
    <w:rsid w:val="00D45B88"/>
    <w:rsid w:val="00D47DDB"/>
    <w:rsid w:val="00D5068E"/>
    <w:rsid w:val="00D507AF"/>
    <w:rsid w:val="00D50C76"/>
    <w:rsid w:val="00D52912"/>
    <w:rsid w:val="00D534C5"/>
    <w:rsid w:val="00D53FE8"/>
    <w:rsid w:val="00D557D2"/>
    <w:rsid w:val="00D55F96"/>
    <w:rsid w:val="00D560BB"/>
    <w:rsid w:val="00D56752"/>
    <w:rsid w:val="00D5682E"/>
    <w:rsid w:val="00D573AC"/>
    <w:rsid w:val="00D5787D"/>
    <w:rsid w:val="00D614F0"/>
    <w:rsid w:val="00D6198D"/>
    <w:rsid w:val="00D61D1B"/>
    <w:rsid w:val="00D624A3"/>
    <w:rsid w:val="00D63739"/>
    <w:rsid w:val="00D63D19"/>
    <w:rsid w:val="00D64812"/>
    <w:rsid w:val="00D65B7A"/>
    <w:rsid w:val="00D65F98"/>
    <w:rsid w:val="00D670C5"/>
    <w:rsid w:val="00D704DB"/>
    <w:rsid w:val="00D708FF"/>
    <w:rsid w:val="00D70AA4"/>
    <w:rsid w:val="00D71AA3"/>
    <w:rsid w:val="00D72187"/>
    <w:rsid w:val="00D722FE"/>
    <w:rsid w:val="00D72D83"/>
    <w:rsid w:val="00D73F44"/>
    <w:rsid w:val="00D74EFD"/>
    <w:rsid w:val="00D75EEE"/>
    <w:rsid w:val="00D775D1"/>
    <w:rsid w:val="00D80410"/>
    <w:rsid w:val="00D80621"/>
    <w:rsid w:val="00D80C34"/>
    <w:rsid w:val="00D81B73"/>
    <w:rsid w:val="00D8272C"/>
    <w:rsid w:val="00D84993"/>
    <w:rsid w:val="00D85253"/>
    <w:rsid w:val="00D9111A"/>
    <w:rsid w:val="00D91991"/>
    <w:rsid w:val="00D93066"/>
    <w:rsid w:val="00D932FD"/>
    <w:rsid w:val="00D93414"/>
    <w:rsid w:val="00D95167"/>
    <w:rsid w:val="00D955A8"/>
    <w:rsid w:val="00D96C18"/>
    <w:rsid w:val="00D97913"/>
    <w:rsid w:val="00D97B5F"/>
    <w:rsid w:val="00D97DFC"/>
    <w:rsid w:val="00DA0B68"/>
    <w:rsid w:val="00DA10B2"/>
    <w:rsid w:val="00DA18DE"/>
    <w:rsid w:val="00DA22D5"/>
    <w:rsid w:val="00DA45C7"/>
    <w:rsid w:val="00DA49E3"/>
    <w:rsid w:val="00DA5273"/>
    <w:rsid w:val="00DA55D2"/>
    <w:rsid w:val="00DA56A8"/>
    <w:rsid w:val="00DA6896"/>
    <w:rsid w:val="00DA7241"/>
    <w:rsid w:val="00DA76D2"/>
    <w:rsid w:val="00DB2753"/>
    <w:rsid w:val="00DB28EB"/>
    <w:rsid w:val="00DB4BB7"/>
    <w:rsid w:val="00DB60C4"/>
    <w:rsid w:val="00DB6AB6"/>
    <w:rsid w:val="00DB71A7"/>
    <w:rsid w:val="00DB71FC"/>
    <w:rsid w:val="00DB7CBF"/>
    <w:rsid w:val="00DB7D98"/>
    <w:rsid w:val="00DC2656"/>
    <w:rsid w:val="00DC3BC7"/>
    <w:rsid w:val="00DC4002"/>
    <w:rsid w:val="00DC5FC1"/>
    <w:rsid w:val="00DC6237"/>
    <w:rsid w:val="00DC750F"/>
    <w:rsid w:val="00DC7ACC"/>
    <w:rsid w:val="00DD1076"/>
    <w:rsid w:val="00DD11E6"/>
    <w:rsid w:val="00DD169A"/>
    <w:rsid w:val="00DD19CC"/>
    <w:rsid w:val="00DD39A2"/>
    <w:rsid w:val="00DD467B"/>
    <w:rsid w:val="00DD6826"/>
    <w:rsid w:val="00DE06C0"/>
    <w:rsid w:val="00DE3AEC"/>
    <w:rsid w:val="00DE3C96"/>
    <w:rsid w:val="00DE47E5"/>
    <w:rsid w:val="00DE4B3C"/>
    <w:rsid w:val="00DE5765"/>
    <w:rsid w:val="00DE6876"/>
    <w:rsid w:val="00DE78A9"/>
    <w:rsid w:val="00DE7DED"/>
    <w:rsid w:val="00DE7F61"/>
    <w:rsid w:val="00DF1C38"/>
    <w:rsid w:val="00DF1CF4"/>
    <w:rsid w:val="00DF2153"/>
    <w:rsid w:val="00DF2384"/>
    <w:rsid w:val="00DF3025"/>
    <w:rsid w:val="00DF5D6E"/>
    <w:rsid w:val="00DF6FAF"/>
    <w:rsid w:val="00DF717D"/>
    <w:rsid w:val="00E0102C"/>
    <w:rsid w:val="00E0136F"/>
    <w:rsid w:val="00E02E2E"/>
    <w:rsid w:val="00E02FA3"/>
    <w:rsid w:val="00E03DA3"/>
    <w:rsid w:val="00E03DAB"/>
    <w:rsid w:val="00E046BE"/>
    <w:rsid w:val="00E0604C"/>
    <w:rsid w:val="00E0685B"/>
    <w:rsid w:val="00E1030B"/>
    <w:rsid w:val="00E1060C"/>
    <w:rsid w:val="00E124CF"/>
    <w:rsid w:val="00E12751"/>
    <w:rsid w:val="00E1368E"/>
    <w:rsid w:val="00E14BB4"/>
    <w:rsid w:val="00E157E2"/>
    <w:rsid w:val="00E15BEE"/>
    <w:rsid w:val="00E16F12"/>
    <w:rsid w:val="00E200CC"/>
    <w:rsid w:val="00E20C7D"/>
    <w:rsid w:val="00E22B4E"/>
    <w:rsid w:val="00E2383C"/>
    <w:rsid w:val="00E24679"/>
    <w:rsid w:val="00E24BC6"/>
    <w:rsid w:val="00E25CE7"/>
    <w:rsid w:val="00E266BC"/>
    <w:rsid w:val="00E26908"/>
    <w:rsid w:val="00E274C7"/>
    <w:rsid w:val="00E2780D"/>
    <w:rsid w:val="00E27ACC"/>
    <w:rsid w:val="00E32D6F"/>
    <w:rsid w:val="00E33061"/>
    <w:rsid w:val="00E34F78"/>
    <w:rsid w:val="00E3538D"/>
    <w:rsid w:val="00E3567C"/>
    <w:rsid w:val="00E35902"/>
    <w:rsid w:val="00E37723"/>
    <w:rsid w:val="00E410E5"/>
    <w:rsid w:val="00E41BA4"/>
    <w:rsid w:val="00E43399"/>
    <w:rsid w:val="00E43661"/>
    <w:rsid w:val="00E46407"/>
    <w:rsid w:val="00E47452"/>
    <w:rsid w:val="00E47658"/>
    <w:rsid w:val="00E51BFA"/>
    <w:rsid w:val="00E52A33"/>
    <w:rsid w:val="00E52F8F"/>
    <w:rsid w:val="00E53AAA"/>
    <w:rsid w:val="00E568EC"/>
    <w:rsid w:val="00E56ACF"/>
    <w:rsid w:val="00E57F65"/>
    <w:rsid w:val="00E60140"/>
    <w:rsid w:val="00E61D01"/>
    <w:rsid w:val="00E63DA6"/>
    <w:rsid w:val="00E64169"/>
    <w:rsid w:val="00E64747"/>
    <w:rsid w:val="00E64F71"/>
    <w:rsid w:val="00E66137"/>
    <w:rsid w:val="00E667B6"/>
    <w:rsid w:val="00E66948"/>
    <w:rsid w:val="00E714D8"/>
    <w:rsid w:val="00E71CFE"/>
    <w:rsid w:val="00E72496"/>
    <w:rsid w:val="00E7362A"/>
    <w:rsid w:val="00E73E67"/>
    <w:rsid w:val="00E7435E"/>
    <w:rsid w:val="00E74C34"/>
    <w:rsid w:val="00E74C55"/>
    <w:rsid w:val="00E74DC0"/>
    <w:rsid w:val="00E75161"/>
    <w:rsid w:val="00E75D68"/>
    <w:rsid w:val="00E77B8C"/>
    <w:rsid w:val="00E81427"/>
    <w:rsid w:val="00E815FE"/>
    <w:rsid w:val="00E81811"/>
    <w:rsid w:val="00E82508"/>
    <w:rsid w:val="00E8470C"/>
    <w:rsid w:val="00E85D76"/>
    <w:rsid w:val="00E8615C"/>
    <w:rsid w:val="00E871A0"/>
    <w:rsid w:val="00E8756D"/>
    <w:rsid w:val="00E9095C"/>
    <w:rsid w:val="00E9125D"/>
    <w:rsid w:val="00E91CCC"/>
    <w:rsid w:val="00E92664"/>
    <w:rsid w:val="00E92ECB"/>
    <w:rsid w:val="00E953BF"/>
    <w:rsid w:val="00E971D4"/>
    <w:rsid w:val="00E976B1"/>
    <w:rsid w:val="00E97A4A"/>
    <w:rsid w:val="00EA05CC"/>
    <w:rsid w:val="00EA126D"/>
    <w:rsid w:val="00EA134C"/>
    <w:rsid w:val="00EA27C8"/>
    <w:rsid w:val="00EA2919"/>
    <w:rsid w:val="00EA2A04"/>
    <w:rsid w:val="00EA2D8A"/>
    <w:rsid w:val="00EA40C3"/>
    <w:rsid w:val="00EA40E1"/>
    <w:rsid w:val="00EA46B5"/>
    <w:rsid w:val="00EA47C7"/>
    <w:rsid w:val="00EA5017"/>
    <w:rsid w:val="00EA5094"/>
    <w:rsid w:val="00EA5A79"/>
    <w:rsid w:val="00EA5E85"/>
    <w:rsid w:val="00EA7921"/>
    <w:rsid w:val="00EA79DA"/>
    <w:rsid w:val="00EB0B3D"/>
    <w:rsid w:val="00EB0EF8"/>
    <w:rsid w:val="00EB23B8"/>
    <w:rsid w:val="00EB64E2"/>
    <w:rsid w:val="00EC0706"/>
    <w:rsid w:val="00EC1EDF"/>
    <w:rsid w:val="00EC3526"/>
    <w:rsid w:val="00EC3649"/>
    <w:rsid w:val="00EC3D81"/>
    <w:rsid w:val="00EC7503"/>
    <w:rsid w:val="00ED116B"/>
    <w:rsid w:val="00ED19BD"/>
    <w:rsid w:val="00ED1B2C"/>
    <w:rsid w:val="00ED1D09"/>
    <w:rsid w:val="00ED1EA6"/>
    <w:rsid w:val="00ED220D"/>
    <w:rsid w:val="00ED22D1"/>
    <w:rsid w:val="00ED30D0"/>
    <w:rsid w:val="00ED327E"/>
    <w:rsid w:val="00ED661B"/>
    <w:rsid w:val="00ED6886"/>
    <w:rsid w:val="00EE03DC"/>
    <w:rsid w:val="00EE047B"/>
    <w:rsid w:val="00EE5304"/>
    <w:rsid w:val="00EE58EB"/>
    <w:rsid w:val="00EE638C"/>
    <w:rsid w:val="00EE69BF"/>
    <w:rsid w:val="00EE7E59"/>
    <w:rsid w:val="00EF1036"/>
    <w:rsid w:val="00EF3B88"/>
    <w:rsid w:val="00EF4279"/>
    <w:rsid w:val="00EF532A"/>
    <w:rsid w:val="00EF6CBF"/>
    <w:rsid w:val="00EF796C"/>
    <w:rsid w:val="00F00E77"/>
    <w:rsid w:val="00F015DE"/>
    <w:rsid w:val="00F01767"/>
    <w:rsid w:val="00F01B8E"/>
    <w:rsid w:val="00F02390"/>
    <w:rsid w:val="00F03567"/>
    <w:rsid w:val="00F03D50"/>
    <w:rsid w:val="00F05145"/>
    <w:rsid w:val="00F0632A"/>
    <w:rsid w:val="00F06D79"/>
    <w:rsid w:val="00F07AE0"/>
    <w:rsid w:val="00F1000F"/>
    <w:rsid w:val="00F121E6"/>
    <w:rsid w:val="00F13796"/>
    <w:rsid w:val="00F13F09"/>
    <w:rsid w:val="00F13F2D"/>
    <w:rsid w:val="00F15530"/>
    <w:rsid w:val="00F16365"/>
    <w:rsid w:val="00F17DC9"/>
    <w:rsid w:val="00F216A1"/>
    <w:rsid w:val="00F2278E"/>
    <w:rsid w:val="00F23F93"/>
    <w:rsid w:val="00F252B4"/>
    <w:rsid w:val="00F256AA"/>
    <w:rsid w:val="00F25E14"/>
    <w:rsid w:val="00F261FF"/>
    <w:rsid w:val="00F267AC"/>
    <w:rsid w:val="00F26D7E"/>
    <w:rsid w:val="00F26E14"/>
    <w:rsid w:val="00F27197"/>
    <w:rsid w:val="00F27F9A"/>
    <w:rsid w:val="00F3130F"/>
    <w:rsid w:val="00F31748"/>
    <w:rsid w:val="00F3177A"/>
    <w:rsid w:val="00F31829"/>
    <w:rsid w:val="00F32A54"/>
    <w:rsid w:val="00F32C65"/>
    <w:rsid w:val="00F33200"/>
    <w:rsid w:val="00F33452"/>
    <w:rsid w:val="00F33A47"/>
    <w:rsid w:val="00F33E38"/>
    <w:rsid w:val="00F37D94"/>
    <w:rsid w:val="00F409C3"/>
    <w:rsid w:val="00F42806"/>
    <w:rsid w:val="00F431E1"/>
    <w:rsid w:val="00F434C1"/>
    <w:rsid w:val="00F46159"/>
    <w:rsid w:val="00F46782"/>
    <w:rsid w:val="00F47DE0"/>
    <w:rsid w:val="00F5054D"/>
    <w:rsid w:val="00F50CFB"/>
    <w:rsid w:val="00F51FAA"/>
    <w:rsid w:val="00F524C0"/>
    <w:rsid w:val="00F52CA7"/>
    <w:rsid w:val="00F52EAE"/>
    <w:rsid w:val="00F532BB"/>
    <w:rsid w:val="00F535CE"/>
    <w:rsid w:val="00F540CB"/>
    <w:rsid w:val="00F54AA6"/>
    <w:rsid w:val="00F54D79"/>
    <w:rsid w:val="00F5588C"/>
    <w:rsid w:val="00F56638"/>
    <w:rsid w:val="00F56E2B"/>
    <w:rsid w:val="00F57E74"/>
    <w:rsid w:val="00F61419"/>
    <w:rsid w:val="00F63CE1"/>
    <w:rsid w:val="00F65238"/>
    <w:rsid w:val="00F66170"/>
    <w:rsid w:val="00F67457"/>
    <w:rsid w:val="00F70602"/>
    <w:rsid w:val="00F70F0D"/>
    <w:rsid w:val="00F71149"/>
    <w:rsid w:val="00F71720"/>
    <w:rsid w:val="00F724D7"/>
    <w:rsid w:val="00F72F71"/>
    <w:rsid w:val="00F733CE"/>
    <w:rsid w:val="00F74143"/>
    <w:rsid w:val="00F74826"/>
    <w:rsid w:val="00F761A1"/>
    <w:rsid w:val="00F7628B"/>
    <w:rsid w:val="00F76559"/>
    <w:rsid w:val="00F7682C"/>
    <w:rsid w:val="00F77C82"/>
    <w:rsid w:val="00F80812"/>
    <w:rsid w:val="00F80E78"/>
    <w:rsid w:val="00F8107D"/>
    <w:rsid w:val="00F81777"/>
    <w:rsid w:val="00F81F21"/>
    <w:rsid w:val="00F81F56"/>
    <w:rsid w:val="00F8268A"/>
    <w:rsid w:val="00F832FB"/>
    <w:rsid w:val="00F842D9"/>
    <w:rsid w:val="00F844C9"/>
    <w:rsid w:val="00F85A80"/>
    <w:rsid w:val="00F86F2E"/>
    <w:rsid w:val="00F8725C"/>
    <w:rsid w:val="00F902CE"/>
    <w:rsid w:val="00F90A68"/>
    <w:rsid w:val="00F9116C"/>
    <w:rsid w:val="00F91A39"/>
    <w:rsid w:val="00F91F9A"/>
    <w:rsid w:val="00F92261"/>
    <w:rsid w:val="00F92297"/>
    <w:rsid w:val="00F9242D"/>
    <w:rsid w:val="00F926C8"/>
    <w:rsid w:val="00F93084"/>
    <w:rsid w:val="00F93899"/>
    <w:rsid w:val="00F93CFE"/>
    <w:rsid w:val="00F96EB5"/>
    <w:rsid w:val="00FA0303"/>
    <w:rsid w:val="00FA0421"/>
    <w:rsid w:val="00FA1A86"/>
    <w:rsid w:val="00FA1FED"/>
    <w:rsid w:val="00FA40ED"/>
    <w:rsid w:val="00FA461B"/>
    <w:rsid w:val="00FA4DDA"/>
    <w:rsid w:val="00FA5B72"/>
    <w:rsid w:val="00FA5B8C"/>
    <w:rsid w:val="00FA69DC"/>
    <w:rsid w:val="00FA6F6A"/>
    <w:rsid w:val="00FB0ABC"/>
    <w:rsid w:val="00FB0DE5"/>
    <w:rsid w:val="00FB20B8"/>
    <w:rsid w:val="00FB2F7F"/>
    <w:rsid w:val="00FB36E8"/>
    <w:rsid w:val="00FB3A65"/>
    <w:rsid w:val="00FB3A70"/>
    <w:rsid w:val="00FB4E89"/>
    <w:rsid w:val="00FB6645"/>
    <w:rsid w:val="00FB6B70"/>
    <w:rsid w:val="00FB7FBC"/>
    <w:rsid w:val="00FC1E8D"/>
    <w:rsid w:val="00FC2697"/>
    <w:rsid w:val="00FC34CA"/>
    <w:rsid w:val="00FC3F89"/>
    <w:rsid w:val="00FC4612"/>
    <w:rsid w:val="00FC5D19"/>
    <w:rsid w:val="00FC5DA3"/>
    <w:rsid w:val="00FC673B"/>
    <w:rsid w:val="00FC7BFF"/>
    <w:rsid w:val="00FD047F"/>
    <w:rsid w:val="00FD1552"/>
    <w:rsid w:val="00FD1A1D"/>
    <w:rsid w:val="00FD1C48"/>
    <w:rsid w:val="00FD20E2"/>
    <w:rsid w:val="00FD2B95"/>
    <w:rsid w:val="00FD39D6"/>
    <w:rsid w:val="00FD4AC8"/>
    <w:rsid w:val="00FD502D"/>
    <w:rsid w:val="00FE0C2F"/>
    <w:rsid w:val="00FE0CEB"/>
    <w:rsid w:val="00FE1809"/>
    <w:rsid w:val="00FE1F07"/>
    <w:rsid w:val="00FE21E0"/>
    <w:rsid w:val="00FE23DD"/>
    <w:rsid w:val="00FE25A6"/>
    <w:rsid w:val="00FE3389"/>
    <w:rsid w:val="00FE413A"/>
    <w:rsid w:val="00FE4B3C"/>
    <w:rsid w:val="00FE4D5A"/>
    <w:rsid w:val="00FE58F1"/>
    <w:rsid w:val="00FE5A5B"/>
    <w:rsid w:val="00FE7A45"/>
    <w:rsid w:val="00FF0312"/>
    <w:rsid w:val="00FF0978"/>
    <w:rsid w:val="00FF102E"/>
    <w:rsid w:val="00FF1271"/>
    <w:rsid w:val="00FF1E5C"/>
    <w:rsid w:val="00FF2ED1"/>
    <w:rsid w:val="00FF72E3"/>
    <w:rsid w:val="0106421A"/>
    <w:rsid w:val="010C157F"/>
    <w:rsid w:val="011E3151"/>
    <w:rsid w:val="01273FA8"/>
    <w:rsid w:val="01442659"/>
    <w:rsid w:val="0174B819"/>
    <w:rsid w:val="01868813"/>
    <w:rsid w:val="018851E6"/>
    <w:rsid w:val="018CDB1F"/>
    <w:rsid w:val="01B2B5EB"/>
    <w:rsid w:val="01B5399C"/>
    <w:rsid w:val="01B9B393"/>
    <w:rsid w:val="01E9D831"/>
    <w:rsid w:val="021A5D7F"/>
    <w:rsid w:val="021F0B94"/>
    <w:rsid w:val="0226A707"/>
    <w:rsid w:val="02402D42"/>
    <w:rsid w:val="02418C8F"/>
    <w:rsid w:val="024E1308"/>
    <w:rsid w:val="02503775"/>
    <w:rsid w:val="02596FBD"/>
    <w:rsid w:val="025AD79D"/>
    <w:rsid w:val="0289AE34"/>
    <w:rsid w:val="0292349A"/>
    <w:rsid w:val="02A00EAA"/>
    <w:rsid w:val="02AB984C"/>
    <w:rsid w:val="02ACB014"/>
    <w:rsid w:val="02B47827"/>
    <w:rsid w:val="02CEB8B9"/>
    <w:rsid w:val="02CF7B19"/>
    <w:rsid w:val="02D2CC31"/>
    <w:rsid w:val="02D60AD4"/>
    <w:rsid w:val="02FDFF42"/>
    <w:rsid w:val="03000313"/>
    <w:rsid w:val="030E5D6B"/>
    <w:rsid w:val="032A654C"/>
    <w:rsid w:val="032C1CCD"/>
    <w:rsid w:val="03477E25"/>
    <w:rsid w:val="035A31A7"/>
    <w:rsid w:val="036496FE"/>
    <w:rsid w:val="036E4DB7"/>
    <w:rsid w:val="03918E6C"/>
    <w:rsid w:val="0395A8D4"/>
    <w:rsid w:val="03C6F8BF"/>
    <w:rsid w:val="03D1B868"/>
    <w:rsid w:val="03D827D9"/>
    <w:rsid w:val="03DB8E2E"/>
    <w:rsid w:val="0404AD49"/>
    <w:rsid w:val="0428C978"/>
    <w:rsid w:val="042DAB68"/>
    <w:rsid w:val="043BBA23"/>
    <w:rsid w:val="0455D213"/>
    <w:rsid w:val="04623028"/>
    <w:rsid w:val="0475F768"/>
    <w:rsid w:val="04AAE175"/>
    <w:rsid w:val="04D8CA78"/>
    <w:rsid w:val="050B9BD7"/>
    <w:rsid w:val="0512EA78"/>
    <w:rsid w:val="051A0747"/>
    <w:rsid w:val="052F8E2B"/>
    <w:rsid w:val="054E34EA"/>
    <w:rsid w:val="05550DCD"/>
    <w:rsid w:val="0562E5B1"/>
    <w:rsid w:val="057944AE"/>
    <w:rsid w:val="0579B4AD"/>
    <w:rsid w:val="057A92F6"/>
    <w:rsid w:val="057DEE21"/>
    <w:rsid w:val="0585B3CA"/>
    <w:rsid w:val="058D6FCE"/>
    <w:rsid w:val="059355A5"/>
    <w:rsid w:val="0594F388"/>
    <w:rsid w:val="059841A8"/>
    <w:rsid w:val="05A07DAA"/>
    <w:rsid w:val="05ACB811"/>
    <w:rsid w:val="05B22B86"/>
    <w:rsid w:val="05BC3CB1"/>
    <w:rsid w:val="05C49E8E"/>
    <w:rsid w:val="05C723F2"/>
    <w:rsid w:val="05E6BDFB"/>
    <w:rsid w:val="05EEB1ED"/>
    <w:rsid w:val="0610ECB2"/>
    <w:rsid w:val="061304B9"/>
    <w:rsid w:val="0613E1AE"/>
    <w:rsid w:val="06153BE6"/>
    <w:rsid w:val="061A6AA9"/>
    <w:rsid w:val="064DEBB3"/>
    <w:rsid w:val="0655F12E"/>
    <w:rsid w:val="0659E295"/>
    <w:rsid w:val="0669F394"/>
    <w:rsid w:val="0679BDDA"/>
    <w:rsid w:val="067DB6CD"/>
    <w:rsid w:val="06846D29"/>
    <w:rsid w:val="069830B3"/>
    <w:rsid w:val="06A37B69"/>
    <w:rsid w:val="06ADA6DE"/>
    <w:rsid w:val="06B82594"/>
    <w:rsid w:val="06FE34AE"/>
    <w:rsid w:val="070FBC78"/>
    <w:rsid w:val="0719BE82"/>
    <w:rsid w:val="071B1860"/>
    <w:rsid w:val="072325AE"/>
    <w:rsid w:val="072B2C38"/>
    <w:rsid w:val="073AC5AE"/>
    <w:rsid w:val="07423E7E"/>
    <w:rsid w:val="0743273E"/>
    <w:rsid w:val="0752FFA0"/>
    <w:rsid w:val="07689A62"/>
    <w:rsid w:val="076D8AD4"/>
    <w:rsid w:val="07816619"/>
    <w:rsid w:val="07AC1DEF"/>
    <w:rsid w:val="07B82CBE"/>
    <w:rsid w:val="07F02FA5"/>
    <w:rsid w:val="082B7D77"/>
    <w:rsid w:val="083DF687"/>
    <w:rsid w:val="083F4BCA"/>
    <w:rsid w:val="08425C24"/>
    <w:rsid w:val="084EAB60"/>
    <w:rsid w:val="084FE748"/>
    <w:rsid w:val="087AC615"/>
    <w:rsid w:val="087AF1EC"/>
    <w:rsid w:val="087FC2B1"/>
    <w:rsid w:val="089A522D"/>
    <w:rsid w:val="08AE1577"/>
    <w:rsid w:val="08B56706"/>
    <w:rsid w:val="08BEF60F"/>
    <w:rsid w:val="08C8B141"/>
    <w:rsid w:val="08CCEC47"/>
    <w:rsid w:val="08CE8F63"/>
    <w:rsid w:val="08ECAB00"/>
    <w:rsid w:val="090EFFA6"/>
    <w:rsid w:val="0918B8AB"/>
    <w:rsid w:val="09195980"/>
    <w:rsid w:val="091B4684"/>
    <w:rsid w:val="093FE97B"/>
    <w:rsid w:val="0955BBD4"/>
    <w:rsid w:val="0957791E"/>
    <w:rsid w:val="0962E903"/>
    <w:rsid w:val="096BB770"/>
    <w:rsid w:val="0997EA34"/>
    <w:rsid w:val="09A61ADD"/>
    <w:rsid w:val="09B4CF7D"/>
    <w:rsid w:val="09BCE150"/>
    <w:rsid w:val="09C34194"/>
    <w:rsid w:val="09CB8BC9"/>
    <w:rsid w:val="09D093E2"/>
    <w:rsid w:val="09EA7BC1"/>
    <w:rsid w:val="0A13BE63"/>
    <w:rsid w:val="0A14C2FF"/>
    <w:rsid w:val="0A1AACAB"/>
    <w:rsid w:val="0A415C1E"/>
    <w:rsid w:val="0A578CDD"/>
    <w:rsid w:val="0A8CB94B"/>
    <w:rsid w:val="0A9F45DE"/>
    <w:rsid w:val="0AB61805"/>
    <w:rsid w:val="0ABC7F16"/>
    <w:rsid w:val="0AC3A047"/>
    <w:rsid w:val="0B0AB58E"/>
    <w:rsid w:val="0B1591D6"/>
    <w:rsid w:val="0B1A5AB8"/>
    <w:rsid w:val="0B1A9199"/>
    <w:rsid w:val="0B24AACD"/>
    <w:rsid w:val="0B4F1643"/>
    <w:rsid w:val="0B957C9A"/>
    <w:rsid w:val="0BC44F51"/>
    <w:rsid w:val="0BC8DE3C"/>
    <w:rsid w:val="0BCD8C5A"/>
    <w:rsid w:val="0BDE1D12"/>
    <w:rsid w:val="0C33AF9C"/>
    <w:rsid w:val="0C4C296B"/>
    <w:rsid w:val="0C540BCB"/>
    <w:rsid w:val="0C564172"/>
    <w:rsid w:val="0C84CCB5"/>
    <w:rsid w:val="0CA08B6A"/>
    <w:rsid w:val="0CB14E53"/>
    <w:rsid w:val="0CBD2D37"/>
    <w:rsid w:val="0CCAB400"/>
    <w:rsid w:val="0D0A692F"/>
    <w:rsid w:val="0D0B319E"/>
    <w:rsid w:val="0D0E70C7"/>
    <w:rsid w:val="0D221C83"/>
    <w:rsid w:val="0D376577"/>
    <w:rsid w:val="0D45C57E"/>
    <w:rsid w:val="0D4D4CCB"/>
    <w:rsid w:val="0D570678"/>
    <w:rsid w:val="0D6BDF69"/>
    <w:rsid w:val="0D74596D"/>
    <w:rsid w:val="0D80B3DB"/>
    <w:rsid w:val="0D842E83"/>
    <w:rsid w:val="0D84AA1E"/>
    <w:rsid w:val="0D9DD0E2"/>
    <w:rsid w:val="0DA8D4E2"/>
    <w:rsid w:val="0DB4ADD5"/>
    <w:rsid w:val="0DB6B952"/>
    <w:rsid w:val="0DCF30C6"/>
    <w:rsid w:val="0DDD3C46"/>
    <w:rsid w:val="0DE2235E"/>
    <w:rsid w:val="0DF6C1D3"/>
    <w:rsid w:val="0E044A15"/>
    <w:rsid w:val="0E1631B8"/>
    <w:rsid w:val="0E1636A7"/>
    <w:rsid w:val="0E184AB9"/>
    <w:rsid w:val="0E197EEA"/>
    <w:rsid w:val="0E4087DF"/>
    <w:rsid w:val="0E6A9D96"/>
    <w:rsid w:val="0EA891E7"/>
    <w:rsid w:val="0EC20F36"/>
    <w:rsid w:val="0EC96941"/>
    <w:rsid w:val="0EE91D2C"/>
    <w:rsid w:val="0EFB0937"/>
    <w:rsid w:val="0EFBD9E8"/>
    <w:rsid w:val="0F158DCE"/>
    <w:rsid w:val="0F20B6A8"/>
    <w:rsid w:val="0F246966"/>
    <w:rsid w:val="0F2C9610"/>
    <w:rsid w:val="0F342CDB"/>
    <w:rsid w:val="0F4F01BA"/>
    <w:rsid w:val="0F57F23C"/>
    <w:rsid w:val="0F59CF77"/>
    <w:rsid w:val="0F6D779B"/>
    <w:rsid w:val="0F728F11"/>
    <w:rsid w:val="0F72B8EB"/>
    <w:rsid w:val="0F7301F6"/>
    <w:rsid w:val="0F7BFE80"/>
    <w:rsid w:val="0F80435C"/>
    <w:rsid w:val="0F8DC989"/>
    <w:rsid w:val="0FA4AEC1"/>
    <w:rsid w:val="0FA72589"/>
    <w:rsid w:val="0FB20219"/>
    <w:rsid w:val="0FB46635"/>
    <w:rsid w:val="0FCAFF72"/>
    <w:rsid w:val="0FFBB738"/>
    <w:rsid w:val="0FFD8F65"/>
    <w:rsid w:val="0FFFDFEF"/>
    <w:rsid w:val="1000C4DB"/>
    <w:rsid w:val="100F2E6B"/>
    <w:rsid w:val="10287B8C"/>
    <w:rsid w:val="1028E1C0"/>
    <w:rsid w:val="104CD0BF"/>
    <w:rsid w:val="104CD251"/>
    <w:rsid w:val="1065C398"/>
    <w:rsid w:val="106718B3"/>
    <w:rsid w:val="106E37A8"/>
    <w:rsid w:val="10759188"/>
    <w:rsid w:val="107B2ABE"/>
    <w:rsid w:val="10848EED"/>
    <w:rsid w:val="108BCF9B"/>
    <w:rsid w:val="1097AA49"/>
    <w:rsid w:val="10BA7303"/>
    <w:rsid w:val="10C078EB"/>
    <w:rsid w:val="10C1FAA6"/>
    <w:rsid w:val="10D5FC21"/>
    <w:rsid w:val="10E33CA1"/>
    <w:rsid w:val="10E7BF89"/>
    <w:rsid w:val="10F5893C"/>
    <w:rsid w:val="10FB46D9"/>
    <w:rsid w:val="10FD8E99"/>
    <w:rsid w:val="110588ED"/>
    <w:rsid w:val="112F29B5"/>
    <w:rsid w:val="1130A7EF"/>
    <w:rsid w:val="115AD430"/>
    <w:rsid w:val="116DB5A7"/>
    <w:rsid w:val="11813DCB"/>
    <w:rsid w:val="119A101E"/>
    <w:rsid w:val="119C953C"/>
    <w:rsid w:val="11A52F6A"/>
    <w:rsid w:val="11D84523"/>
    <w:rsid w:val="11F4D5F0"/>
    <w:rsid w:val="11FBF22D"/>
    <w:rsid w:val="12070FB2"/>
    <w:rsid w:val="12079591"/>
    <w:rsid w:val="120BD233"/>
    <w:rsid w:val="121084A2"/>
    <w:rsid w:val="1227C3A9"/>
    <w:rsid w:val="122DBAB3"/>
    <w:rsid w:val="123246CC"/>
    <w:rsid w:val="12453063"/>
    <w:rsid w:val="1245BA4C"/>
    <w:rsid w:val="124CAB44"/>
    <w:rsid w:val="1265D855"/>
    <w:rsid w:val="1291ED23"/>
    <w:rsid w:val="129F0526"/>
    <w:rsid w:val="129F4714"/>
    <w:rsid w:val="12A18A69"/>
    <w:rsid w:val="12C6764A"/>
    <w:rsid w:val="12ED081A"/>
    <w:rsid w:val="12F60C4D"/>
    <w:rsid w:val="12FDF682"/>
    <w:rsid w:val="12FFBC75"/>
    <w:rsid w:val="130536DC"/>
    <w:rsid w:val="130C6C1D"/>
    <w:rsid w:val="13173FA2"/>
    <w:rsid w:val="132C6EBB"/>
    <w:rsid w:val="132F9FBE"/>
    <w:rsid w:val="1340D7E4"/>
    <w:rsid w:val="134D3B9D"/>
    <w:rsid w:val="13650C61"/>
    <w:rsid w:val="138FC20C"/>
    <w:rsid w:val="1394E1A5"/>
    <w:rsid w:val="13AA9777"/>
    <w:rsid w:val="13AF555F"/>
    <w:rsid w:val="13B3F6D0"/>
    <w:rsid w:val="13DF4933"/>
    <w:rsid w:val="13E15781"/>
    <w:rsid w:val="13E40869"/>
    <w:rsid w:val="13FD443C"/>
    <w:rsid w:val="140724A8"/>
    <w:rsid w:val="140F22A3"/>
    <w:rsid w:val="1413D8DA"/>
    <w:rsid w:val="144AD150"/>
    <w:rsid w:val="14665127"/>
    <w:rsid w:val="147135CA"/>
    <w:rsid w:val="14938B78"/>
    <w:rsid w:val="14981352"/>
    <w:rsid w:val="149A76E6"/>
    <w:rsid w:val="14A55669"/>
    <w:rsid w:val="14ABC032"/>
    <w:rsid w:val="14C24637"/>
    <w:rsid w:val="14C29D52"/>
    <w:rsid w:val="14C7F6A6"/>
    <w:rsid w:val="14C81B96"/>
    <w:rsid w:val="14DAA1C9"/>
    <w:rsid w:val="14E1797F"/>
    <w:rsid w:val="14E64D12"/>
    <w:rsid w:val="14E9FA8D"/>
    <w:rsid w:val="14ECBD62"/>
    <w:rsid w:val="14F63856"/>
    <w:rsid w:val="14FACC44"/>
    <w:rsid w:val="152041E2"/>
    <w:rsid w:val="1521B93A"/>
    <w:rsid w:val="15718D7D"/>
    <w:rsid w:val="158F259C"/>
    <w:rsid w:val="159BFF71"/>
    <w:rsid w:val="15C0009D"/>
    <w:rsid w:val="15D34A13"/>
    <w:rsid w:val="15E7E306"/>
    <w:rsid w:val="16325370"/>
    <w:rsid w:val="163F95C8"/>
    <w:rsid w:val="16421B73"/>
    <w:rsid w:val="164FA7DB"/>
    <w:rsid w:val="1657CCD4"/>
    <w:rsid w:val="1670065F"/>
    <w:rsid w:val="16789562"/>
    <w:rsid w:val="16795F43"/>
    <w:rsid w:val="16852B3C"/>
    <w:rsid w:val="16A9F782"/>
    <w:rsid w:val="16AAD76C"/>
    <w:rsid w:val="16B322B2"/>
    <w:rsid w:val="16B3A3CC"/>
    <w:rsid w:val="16B3ADB1"/>
    <w:rsid w:val="16D5AE33"/>
    <w:rsid w:val="16DB1550"/>
    <w:rsid w:val="16E02DA7"/>
    <w:rsid w:val="16E23839"/>
    <w:rsid w:val="16E2F43A"/>
    <w:rsid w:val="17031DA1"/>
    <w:rsid w:val="170F927D"/>
    <w:rsid w:val="1711DB78"/>
    <w:rsid w:val="17213D31"/>
    <w:rsid w:val="1721BFBC"/>
    <w:rsid w:val="172B014E"/>
    <w:rsid w:val="172B7A7C"/>
    <w:rsid w:val="1793758D"/>
    <w:rsid w:val="1795C019"/>
    <w:rsid w:val="17B8A196"/>
    <w:rsid w:val="17CC1C8A"/>
    <w:rsid w:val="17CE23D1"/>
    <w:rsid w:val="17D32873"/>
    <w:rsid w:val="17E4AFCA"/>
    <w:rsid w:val="17EB7A1E"/>
    <w:rsid w:val="17ED8EF7"/>
    <w:rsid w:val="180B5286"/>
    <w:rsid w:val="180BB24E"/>
    <w:rsid w:val="182260F9"/>
    <w:rsid w:val="186FAC40"/>
    <w:rsid w:val="18753D5F"/>
    <w:rsid w:val="18816DDA"/>
    <w:rsid w:val="18975992"/>
    <w:rsid w:val="18BB9514"/>
    <w:rsid w:val="18D37856"/>
    <w:rsid w:val="18E8045F"/>
    <w:rsid w:val="18F2D16E"/>
    <w:rsid w:val="18F68255"/>
    <w:rsid w:val="1906FD7B"/>
    <w:rsid w:val="191152C3"/>
    <w:rsid w:val="191945C9"/>
    <w:rsid w:val="1924D605"/>
    <w:rsid w:val="19472B3E"/>
    <w:rsid w:val="1958B18E"/>
    <w:rsid w:val="1969F432"/>
    <w:rsid w:val="19710A93"/>
    <w:rsid w:val="1990EE03"/>
    <w:rsid w:val="19AF94A7"/>
    <w:rsid w:val="19B7B820"/>
    <w:rsid w:val="19DA8AA8"/>
    <w:rsid w:val="19EB448E"/>
    <w:rsid w:val="1A0FB51B"/>
    <w:rsid w:val="1A1E2941"/>
    <w:rsid w:val="1A26C191"/>
    <w:rsid w:val="1A2BB6B3"/>
    <w:rsid w:val="1A49377F"/>
    <w:rsid w:val="1A6002F7"/>
    <w:rsid w:val="1A74FA05"/>
    <w:rsid w:val="1A84258E"/>
    <w:rsid w:val="1A86AB37"/>
    <w:rsid w:val="1A8C63AA"/>
    <w:rsid w:val="1A993251"/>
    <w:rsid w:val="1A9FB9E4"/>
    <w:rsid w:val="1AA42ED1"/>
    <w:rsid w:val="1AAB7B13"/>
    <w:rsid w:val="1AAF7995"/>
    <w:rsid w:val="1AC2734A"/>
    <w:rsid w:val="1AC7C1F8"/>
    <w:rsid w:val="1AD770AA"/>
    <w:rsid w:val="1AE3BAD0"/>
    <w:rsid w:val="1B068776"/>
    <w:rsid w:val="1B088982"/>
    <w:rsid w:val="1B193D50"/>
    <w:rsid w:val="1B35C436"/>
    <w:rsid w:val="1B3F1151"/>
    <w:rsid w:val="1B467B8F"/>
    <w:rsid w:val="1B6F8EAC"/>
    <w:rsid w:val="1BB1B8E0"/>
    <w:rsid w:val="1BB5BF87"/>
    <w:rsid w:val="1BED7D2C"/>
    <w:rsid w:val="1BFA2AA3"/>
    <w:rsid w:val="1C36BCA7"/>
    <w:rsid w:val="1C3DAA17"/>
    <w:rsid w:val="1C4E828F"/>
    <w:rsid w:val="1C712F87"/>
    <w:rsid w:val="1CA6FD80"/>
    <w:rsid w:val="1CC70E58"/>
    <w:rsid w:val="1CD17880"/>
    <w:rsid w:val="1CD57C10"/>
    <w:rsid w:val="1CD5FEA5"/>
    <w:rsid w:val="1CDF47E3"/>
    <w:rsid w:val="1CEAFF6D"/>
    <w:rsid w:val="1CEE1BFE"/>
    <w:rsid w:val="1CF83FCF"/>
    <w:rsid w:val="1D22E550"/>
    <w:rsid w:val="1D2DFD9E"/>
    <w:rsid w:val="1D3EDDFD"/>
    <w:rsid w:val="1D5CE4A8"/>
    <w:rsid w:val="1D5D04F4"/>
    <w:rsid w:val="1D64CEDA"/>
    <w:rsid w:val="1D70B4F8"/>
    <w:rsid w:val="1D8BE225"/>
    <w:rsid w:val="1D914617"/>
    <w:rsid w:val="1D941692"/>
    <w:rsid w:val="1D9557E7"/>
    <w:rsid w:val="1D98BC7E"/>
    <w:rsid w:val="1D9A1FEE"/>
    <w:rsid w:val="1DA09EAB"/>
    <w:rsid w:val="1DBCEE34"/>
    <w:rsid w:val="1DC11083"/>
    <w:rsid w:val="1DC9F378"/>
    <w:rsid w:val="1DCB3AE6"/>
    <w:rsid w:val="1DCF12E4"/>
    <w:rsid w:val="1DD4DE2C"/>
    <w:rsid w:val="1DE2F732"/>
    <w:rsid w:val="1DEDD241"/>
    <w:rsid w:val="1DF9B395"/>
    <w:rsid w:val="1E014CC9"/>
    <w:rsid w:val="1E0E3D0A"/>
    <w:rsid w:val="1E1381FB"/>
    <w:rsid w:val="1E151450"/>
    <w:rsid w:val="1E197D24"/>
    <w:rsid w:val="1E2F076C"/>
    <w:rsid w:val="1E4B6272"/>
    <w:rsid w:val="1E4EC991"/>
    <w:rsid w:val="1E683292"/>
    <w:rsid w:val="1E6C3F85"/>
    <w:rsid w:val="1E70DBC2"/>
    <w:rsid w:val="1E7D26AD"/>
    <w:rsid w:val="1E8495B1"/>
    <w:rsid w:val="1E88862D"/>
    <w:rsid w:val="1EAD65E5"/>
    <w:rsid w:val="1EB39678"/>
    <w:rsid w:val="1EC14CD8"/>
    <w:rsid w:val="1EC98F3E"/>
    <w:rsid w:val="1ECD6B77"/>
    <w:rsid w:val="1EDA6729"/>
    <w:rsid w:val="1F02CE7E"/>
    <w:rsid w:val="1F2D21A1"/>
    <w:rsid w:val="1F31C168"/>
    <w:rsid w:val="1F368C61"/>
    <w:rsid w:val="1F4D9561"/>
    <w:rsid w:val="1F54C5BF"/>
    <w:rsid w:val="1F72A541"/>
    <w:rsid w:val="1F75BE96"/>
    <w:rsid w:val="1FB61578"/>
    <w:rsid w:val="1FD1C6C8"/>
    <w:rsid w:val="1FD66055"/>
    <w:rsid w:val="1FF2C484"/>
    <w:rsid w:val="1FF5139A"/>
    <w:rsid w:val="2005ADCE"/>
    <w:rsid w:val="2028B125"/>
    <w:rsid w:val="20684616"/>
    <w:rsid w:val="207E0B18"/>
    <w:rsid w:val="207E8A15"/>
    <w:rsid w:val="208B2268"/>
    <w:rsid w:val="208B8F11"/>
    <w:rsid w:val="209727EB"/>
    <w:rsid w:val="20A45300"/>
    <w:rsid w:val="20A9359E"/>
    <w:rsid w:val="20AB1CB7"/>
    <w:rsid w:val="20D25CC2"/>
    <w:rsid w:val="20F8550E"/>
    <w:rsid w:val="2121F3B2"/>
    <w:rsid w:val="21291425"/>
    <w:rsid w:val="214B5C59"/>
    <w:rsid w:val="214BEE79"/>
    <w:rsid w:val="214CB512"/>
    <w:rsid w:val="2153DBFF"/>
    <w:rsid w:val="2163CB40"/>
    <w:rsid w:val="216A692A"/>
    <w:rsid w:val="216C2788"/>
    <w:rsid w:val="2178F430"/>
    <w:rsid w:val="217CA60E"/>
    <w:rsid w:val="21887ED4"/>
    <w:rsid w:val="219000C1"/>
    <w:rsid w:val="21AB5929"/>
    <w:rsid w:val="21B924D1"/>
    <w:rsid w:val="21E25427"/>
    <w:rsid w:val="21E59C8D"/>
    <w:rsid w:val="22092C52"/>
    <w:rsid w:val="220F0B95"/>
    <w:rsid w:val="2210B634"/>
    <w:rsid w:val="221D85EF"/>
    <w:rsid w:val="222FBA9D"/>
    <w:rsid w:val="223A6886"/>
    <w:rsid w:val="2248ACED"/>
    <w:rsid w:val="224AC942"/>
    <w:rsid w:val="228E2BCE"/>
    <w:rsid w:val="2298E10A"/>
    <w:rsid w:val="22BADEAB"/>
    <w:rsid w:val="22CFC36B"/>
    <w:rsid w:val="22DB3C4D"/>
    <w:rsid w:val="22E44CB2"/>
    <w:rsid w:val="22E88573"/>
    <w:rsid w:val="22EA3CD7"/>
    <w:rsid w:val="2303E7A2"/>
    <w:rsid w:val="230AD858"/>
    <w:rsid w:val="23188539"/>
    <w:rsid w:val="2318ADD3"/>
    <w:rsid w:val="231A3983"/>
    <w:rsid w:val="231EAF5E"/>
    <w:rsid w:val="232028D7"/>
    <w:rsid w:val="233186B9"/>
    <w:rsid w:val="234E637A"/>
    <w:rsid w:val="234F6484"/>
    <w:rsid w:val="235676ED"/>
    <w:rsid w:val="235806D4"/>
    <w:rsid w:val="236348E4"/>
    <w:rsid w:val="2371EAC0"/>
    <w:rsid w:val="237860D3"/>
    <w:rsid w:val="239CB75B"/>
    <w:rsid w:val="23C2B80E"/>
    <w:rsid w:val="23D766E1"/>
    <w:rsid w:val="23DF3A4F"/>
    <w:rsid w:val="23E47D4E"/>
    <w:rsid w:val="23FD70BE"/>
    <w:rsid w:val="2400B652"/>
    <w:rsid w:val="2404B864"/>
    <w:rsid w:val="24053F41"/>
    <w:rsid w:val="2407FE02"/>
    <w:rsid w:val="241652DA"/>
    <w:rsid w:val="2425DAB0"/>
    <w:rsid w:val="243F437C"/>
    <w:rsid w:val="244BDA65"/>
    <w:rsid w:val="246049F9"/>
    <w:rsid w:val="2463E662"/>
    <w:rsid w:val="246C890E"/>
    <w:rsid w:val="24A6F739"/>
    <w:rsid w:val="24CAA5FC"/>
    <w:rsid w:val="24D686E4"/>
    <w:rsid w:val="24E76F80"/>
    <w:rsid w:val="24E921AE"/>
    <w:rsid w:val="24EE4E4D"/>
    <w:rsid w:val="24F0C593"/>
    <w:rsid w:val="24FC2248"/>
    <w:rsid w:val="25098F68"/>
    <w:rsid w:val="250A2490"/>
    <w:rsid w:val="2519BFC2"/>
    <w:rsid w:val="251B741C"/>
    <w:rsid w:val="251C21BF"/>
    <w:rsid w:val="25384041"/>
    <w:rsid w:val="253D7315"/>
    <w:rsid w:val="254516C6"/>
    <w:rsid w:val="2546C7BD"/>
    <w:rsid w:val="2547BCB4"/>
    <w:rsid w:val="254F3040"/>
    <w:rsid w:val="25647928"/>
    <w:rsid w:val="2577B947"/>
    <w:rsid w:val="2589B53E"/>
    <w:rsid w:val="258B7836"/>
    <w:rsid w:val="25952A06"/>
    <w:rsid w:val="259F2877"/>
    <w:rsid w:val="25A3663D"/>
    <w:rsid w:val="25B5BFAE"/>
    <w:rsid w:val="25B69ECA"/>
    <w:rsid w:val="25BCC0C5"/>
    <w:rsid w:val="25BDC86A"/>
    <w:rsid w:val="25C4B7BE"/>
    <w:rsid w:val="25DA6166"/>
    <w:rsid w:val="25E63A39"/>
    <w:rsid w:val="25F377A6"/>
    <w:rsid w:val="2604B301"/>
    <w:rsid w:val="2609B57E"/>
    <w:rsid w:val="2617E6D8"/>
    <w:rsid w:val="261C62FD"/>
    <w:rsid w:val="2646CDA5"/>
    <w:rsid w:val="2654A142"/>
    <w:rsid w:val="268F865E"/>
    <w:rsid w:val="26942CBF"/>
    <w:rsid w:val="26A5A1E1"/>
    <w:rsid w:val="26B59023"/>
    <w:rsid w:val="26C3CAFC"/>
    <w:rsid w:val="26E290F6"/>
    <w:rsid w:val="26EB106B"/>
    <w:rsid w:val="26F8BE62"/>
    <w:rsid w:val="270855DC"/>
    <w:rsid w:val="270A9E42"/>
    <w:rsid w:val="27158576"/>
    <w:rsid w:val="2719226F"/>
    <w:rsid w:val="273956E3"/>
    <w:rsid w:val="274F1EC6"/>
    <w:rsid w:val="27568E82"/>
    <w:rsid w:val="2768C6F3"/>
    <w:rsid w:val="2775125D"/>
    <w:rsid w:val="279E374C"/>
    <w:rsid w:val="27A1C4B7"/>
    <w:rsid w:val="27B9BD29"/>
    <w:rsid w:val="27CBC514"/>
    <w:rsid w:val="27CCE854"/>
    <w:rsid w:val="27CF061D"/>
    <w:rsid w:val="27D36EBF"/>
    <w:rsid w:val="27D9F298"/>
    <w:rsid w:val="27DD4C97"/>
    <w:rsid w:val="27DED88A"/>
    <w:rsid w:val="2802B589"/>
    <w:rsid w:val="280FEF8A"/>
    <w:rsid w:val="28124F9A"/>
    <w:rsid w:val="28277D9E"/>
    <w:rsid w:val="2829AB70"/>
    <w:rsid w:val="2836A7E1"/>
    <w:rsid w:val="28533D3B"/>
    <w:rsid w:val="2855CED7"/>
    <w:rsid w:val="285A23D8"/>
    <w:rsid w:val="285ECC95"/>
    <w:rsid w:val="286C61B8"/>
    <w:rsid w:val="28702C70"/>
    <w:rsid w:val="2872F662"/>
    <w:rsid w:val="28AFEB5F"/>
    <w:rsid w:val="28B56AE2"/>
    <w:rsid w:val="28BB412C"/>
    <w:rsid w:val="28D61A2D"/>
    <w:rsid w:val="28F8ACCF"/>
    <w:rsid w:val="28F8BACF"/>
    <w:rsid w:val="28FEE6F0"/>
    <w:rsid w:val="29165DA3"/>
    <w:rsid w:val="29278D03"/>
    <w:rsid w:val="2938240A"/>
    <w:rsid w:val="293E96A8"/>
    <w:rsid w:val="2942E755"/>
    <w:rsid w:val="2965E293"/>
    <w:rsid w:val="297128F7"/>
    <w:rsid w:val="2974D354"/>
    <w:rsid w:val="298695BC"/>
    <w:rsid w:val="29B280F8"/>
    <w:rsid w:val="29B9B54B"/>
    <w:rsid w:val="29C5B871"/>
    <w:rsid w:val="29CE529F"/>
    <w:rsid w:val="29D722F1"/>
    <w:rsid w:val="2A004C7F"/>
    <w:rsid w:val="2A2A6350"/>
    <w:rsid w:val="2A44225A"/>
    <w:rsid w:val="2A51038A"/>
    <w:rsid w:val="2A5B5868"/>
    <w:rsid w:val="2A5DF666"/>
    <w:rsid w:val="2A62A018"/>
    <w:rsid w:val="2A6D9CFE"/>
    <w:rsid w:val="2A6FA344"/>
    <w:rsid w:val="2A8C6E9F"/>
    <w:rsid w:val="2A9DC3FC"/>
    <w:rsid w:val="2AA596FC"/>
    <w:rsid w:val="2AAB95E1"/>
    <w:rsid w:val="2AB2B558"/>
    <w:rsid w:val="2AB78ACD"/>
    <w:rsid w:val="2AC20262"/>
    <w:rsid w:val="2AC4889C"/>
    <w:rsid w:val="2ACF18A9"/>
    <w:rsid w:val="2AE6DCB7"/>
    <w:rsid w:val="2B026A1C"/>
    <w:rsid w:val="2B22948E"/>
    <w:rsid w:val="2B451376"/>
    <w:rsid w:val="2B800B42"/>
    <w:rsid w:val="2B8DFB11"/>
    <w:rsid w:val="2B8F940F"/>
    <w:rsid w:val="2BB6FE38"/>
    <w:rsid w:val="2BDCA6A7"/>
    <w:rsid w:val="2BE651AA"/>
    <w:rsid w:val="2BF063B8"/>
    <w:rsid w:val="2BF274D6"/>
    <w:rsid w:val="2BF5419E"/>
    <w:rsid w:val="2BFE93AF"/>
    <w:rsid w:val="2BFFC7E0"/>
    <w:rsid w:val="2C00ED55"/>
    <w:rsid w:val="2C039E43"/>
    <w:rsid w:val="2C065366"/>
    <w:rsid w:val="2C0732BB"/>
    <w:rsid w:val="2C0A849F"/>
    <w:rsid w:val="2C196B3F"/>
    <w:rsid w:val="2C1C1830"/>
    <w:rsid w:val="2C202E9B"/>
    <w:rsid w:val="2C2D5371"/>
    <w:rsid w:val="2C3CD010"/>
    <w:rsid w:val="2C477BF0"/>
    <w:rsid w:val="2C509DEE"/>
    <w:rsid w:val="2C562820"/>
    <w:rsid w:val="2C73F485"/>
    <w:rsid w:val="2C7E7893"/>
    <w:rsid w:val="2C807DA7"/>
    <w:rsid w:val="2C83F9DD"/>
    <w:rsid w:val="2C90FBAC"/>
    <w:rsid w:val="2C921138"/>
    <w:rsid w:val="2C97C535"/>
    <w:rsid w:val="2C9A35CB"/>
    <w:rsid w:val="2CA799FD"/>
    <w:rsid w:val="2CAD63BB"/>
    <w:rsid w:val="2CAF6AA5"/>
    <w:rsid w:val="2CCDE661"/>
    <w:rsid w:val="2CDC4B5B"/>
    <w:rsid w:val="2CED0284"/>
    <w:rsid w:val="2CF50290"/>
    <w:rsid w:val="2D01A82F"/>
    <w:rsid w:val="2D035B69"/>
    <w:rsid w:val="2D04B9C9"/>
    <w:rsid w:val="2D05F361"/>
    <w:rsid w:val="2D06C0FD"/>
    <w:rsid w:val="2D14FFD5"/>
    <w:rsid w:val="2D15F0CF"/>
    <w:rsid w:val="2D1EE177"/>
    <w:rsid w:val="2D203C71"/>
    <w:rsid w:val="2D27BE69"/>
    <w:rsid w:val="2D397466"/>
    <w:rsid w:val="2D3F8EF8"/>
    <w:rsid w:val="2D496058"/>
    <w:rsid w:val="2D6FE939"/>
    <w:rsid w:val="2D80F13F"/>
    <w:rsid w:val="2D968FF2"/>
    <w:rsid w:val="2DAB829A"/>
    <w:rsid w:val="2DB045D5"/>
    <w:rsid w:val="2DB415DF"/>
    <w:rsid w:val="2DBC9337"/>
    <w:rsid w:val="2DC518AA"/>
    <w:rsid w:val="2DD9C71F"/>
    <w:rsid w:val="2DE336A3"/>
    <w:rsid w:val="2DF837A8"/>
    <w:rsid w:val="2E122B4C"/>
    <w:rsid w:val="2E170A78"/>
    <w:rsid w:val="2E2E98C1"/>
    <w:rsid w:val="2E35F794"/>
    <w:rsid w:val="2E46C24A"/>
    <w:rsid w:val="2E46DBB7"/>
    <w:rsid w:val="2E492BDA"/>
    <w:rsid w:val="2E504D61"/>
    <w:rsid w:val="2E89DC31"/>
    <w:rsid w:val="2E951335"/>
    <w:rsid w:val="2E9BBDB6"/>
    <w:rsid w:val="2EA0F874"/>
    <w:rsid w:val="2EB2233D"/>
    <w:rsid w:val="2EC155DD"/>
    <w:rsid w:val="2EDF5E28"/>
    <w:rsid w:val="2EE55C3E"/>
    <w:rsid w:val="2EF79003"/>
    <w:rsid w:val="2F0B0BF7"/>
    <w:rsid w:val="2F19F86A"/>
    <w:rsid w:val="2F306DDB"/>
    <w:rsid w:val="2F549DB1"/>
    <w:rsid w:val="2F5FDFC2"/>
    <w:rsid w:val="2F6AF295"/>
    <w:rsid w:val="2F7729C1"/>
    <w:rsid w:val="2F92DEE7"/>
    <w:rsid w:val="2FA434A1"/>
    <w:rsid w:val="2FAF52F2"/>
    <w:rsid w:val="2FAF7D8D"/>
    <w:rsid w:val="2FB0286C"/>
    <w:rsid w:val="2FB2688B"/>
    <w:rsid w:val="2FBCED1B"/>
    <w:rsid w:val="2FE60462"/>
    <w:rsid w:val="2FEFAB4D"/>
    <w:rsid w:val="2FF66319"/>
    <w:rsid w:val="2FF6E164"/>
    <w:rsid w:val="2FFBB059"/>
    <w:rsid w:val="2FFFABEC"/>
    <w:rsid w:val="30026ECF"/>
    <w:rsid w:val="30145FE4"/>
    <w:rsid w:val="30192ADE"/>
    <w:rsid w:val="301B4809"/>
    <w:rsid w:val="301B94F8"/>
    <w:rsid w:val="303421AC"/>
    <w:rsid w:val="30441742"/>
    <w:rsid w:val="30763CD6"/>
    <w:rsid w:val="3096C3BC"/>
    <w:rsid w:val="30A0D47F"/>
    <w:rsid w:val="30A98882"/>
    <w:rsid w:val="30B8B172"/>
    <w:rsid w:val="30DA6CDF"/>
    <w:rsid w:val="30E06D57"/>
    <w:rsid w:val="3103DC39"/>
    <w:rsid w:val="310F948B"/>
    <w:rsid w:val="311AD765"/>
    <w:rsid w:val="3120CF62"/>
    <w:rsid w:val="314B1080"/>
    <w:rsid w:val="3152C4C1"/>
    <w:rsid w:val="315BEA0F"/>
    <w:rsid w:val="31603F23"/>
    <w:rsid w:val="31696AA7"/>
    <w:rsid w:val="3177F77E"/>
    <w:rsid w:val="318035E7"/>
    <w:rsid w:val="318184F9"/>
    <w:rsid w:val="318870D2"/>
    <w:rsid w:val="31928E4D"/>
    <w:rsid w:val="319D9AEC"/>
    <w:rsid w:val="31C96A79"/>
    <w:rsid w:val="31D2BCAB"/>
    <w:rsid w:val="3214253D"/>
    <w:rsid w:val="321633D5"/>
    <w:rsid w:val="32389FB7"/>
    <w:rsid w:val="325489A0"/>
    <w:rsid w:val="326CE414"/>
    <w:rsid w:val="3287225B"/>
    <w:rsid w:val="329748DC"/>
    <w:rsid w:val="32A37766"/>
    <w:rsid w:val="32A9E331"/>
    <w:rsid w:val="32B5F0BD"/>
    <w:rsid w:val="32CDDC9C"/>
    <w:rsid w:val="32DD57F2"/>
    <w:rsid w:val="32E33CDB"/>
    <w:rsid w:val="32F35E21"/>
    <w:rsid w:val="32F3B5A8"/>
    <w:rsid w:val="3315BF6B"/>
    <w:rsid w:val="3316089E"/>
    <w:rsid w:val="33166541"/>
    <w:rsid w:val="33182939"/>
    <w:rsid w:val="33283F5D"/>
    <w:rsid w:val="332FEE24"/>
    <w:rsid w:val="333A63EE"/>
    <w:rsid w:val="3345A41D"/>
    <w:rsid w:val="334D9041"/>
    <w:rsid w:val="334E8B0D"/>
    <w:rsid w:val="335F7A3C"/>
    <w:rsid w:val="3366A2BA"/>
    <w:rsid w:val="336936E9"/>
    <w:rsid w:val="336F9EC4"/>
    <w:rsid w:val="33789CE8"/>
    <w:rsid w:val="33809C32"/>
    <w:rsid w:val="33D3E714"/>
    <w:rsid w:val="33EF8C5A"/>
    <w:rsid w:val="34096C33"/>
    <w:rsid w:val="340B72CF"/>
    <w:rsid w:val="340D63AE"/>
    <w:rsid w:val="341A79C4"/>
    <w:rsid w:val="34229E17"/>
    <w:rsid w:val="342D2CBF"/>
    <w:rsid w:val="342F356E"/>
    <w:rsid w:val="34357BF4"/>
    <w:rsid w:val="343B5497"/>
    <w:rsid w:val="3446FFA5"/>
    <w:rsid w:val="345A5C0B"/>
    <w:rsid w:val="345DD586"/>
    <w:rsid w:val="3461ED91"/>
    <w:rsid w:val="34799F45"/>
    <w:rsid w:val="347A18D4"/>
    <w:rsid w:val="34A55163"/>
    <w:rsid w:val="34B06252"/>
    <w:rsid w:val="34B2F5B7"/>
    <w:rsid w:val="34B9E739"/>
    <w:rsid w:val="34C32166"/>
    <w:rsid w:val="34EF061B"/>
    <w:rsid w:val="35083C64"/>
    <w:rsid w:val="35089181"/>
    <w:rsid w:val="3508CEF9"/>
    <w:rsid w:val="3523BB2E"/>
    <w:rsid w:val="352FB40C"/>
    <w:rsid w:val="3530859C"/>
    <w:rsid w:val="35363740"/>
    <w:rsid w:val="3561DDDB"/>
    <w:rsid w:val="35673AF5"/>
    <w:rsid w:val="356CD8E0"/>
    <w:rsid w:val="35750CDC"/>
    <w:rsid w:val="358F7C94"/>
    <w:rsid w:val="35A552BF"/>
    <w:rsid w:val="35E2D1E8"/>
    <w:rsid w:val="35ED5333"/>
    <w:rsid w:val="35EE4888"/>
    <w:rsid w:val="35F189F8"/>
    <w:rsid w:val="35F69A8B"/>
    <w:rsid w:val="360CB810"/>
    <w:rsid w:val="3611CE91"/>
    <w:rsid w:val="3615E935"/>
    <w:rsid w:val="3624488F"/>
    <w:rsid w:val="36286F2D"/>
    <w:rsid w:val="36303F4C"/>
    <w:rsid w:val="36408BF0"/>
    <w:rsid w:val="364A7CE3"/>
    <w:rsid w:val="36596C98"/>
    <w:rsid w:val="36644A09"/>
    <w:rsid w:val="36732864"/>
    <w:rsid w:val="36889F28"/>
    <w:rsid w:val="36B3B7CB"/>
    <w:rsid w:val="36B9EB65"/>
    <w:rsid w:val="36C55FB7"/>
    <w:rsid w:val="36E3F828"/>
    <w:rsid w:val="36E57E5A"/>
    <w:rsid w:val="36EED14A"/>
    <w:rsid w:val="36F0645A"/>
    <w:rsid w:val="36F320B1"/>
    <w:rsid w:val="36F5BEBC"/>
    <w:rsid w:val="370BDCE9"/>
    <w:rsid w:val="37235273"/>
    <w:rsid w:val="373BE547"/>
    <w:rsid w:val="3742199A"/>
    <w:rsid w:val="37447C6D"/>
    <w:rsid w:val="37555531"/>
    <w:rsid w:val="37654DE4"/>
    <w:rsid w:val="37A14DBF"/>
    <w:rsid w:val="37A8A23D"/>
    <w:rsid w:val="37B9B7BA"/>
    <w:rsid w:val="37E1E8DE"/>
    <w:rsid w:val="37E56421"/>
    <w:rsid w:val="37E91A63"/>
    <w:rsid w:val="380282F4"/>
    <w:rsid w:val="38099FFB"/>
    <w:rsid w:val="380F8336"/>
    <w:rsid w:val="381A4DCA"/>
    <w:rsid w:val="3836D6DF"/>
    <w:rsid w:val="383E3D94"/>
    <w:rsid w:val="38430FE7"/>
    <w:rsid w:val="38590583"/>
    <w:rsid w:val="38652171"/>
    <w:rsid w:val="386C51CF"/>
    <w:rsid w:val="386E0865"/>
    <w:rsid w:val="3870C8A4"/>
    <w:rsid w:val="3878CFCC"/>
    <w:rsid w:val="388F77D0"/>
    <w:rsid w:val="38AF3112"/>
    <w:rsid w:val="38C71D56"/>
    <w:rsid w:val="38D6044C"/>
    <w:rsid w:val="38DF705D"/>
    <w:rsid w:val="38F57091"/>
    <w:rsid w:val="38FA7F5F"/>
    <w:rsid w:val="38FDDF40"/>
    <w:rsid w:val="38FF055D"/>
    <w:rsid w:val="39001F68"/>
    <w:rsid w:val="3904DFF9"/>
    <w:rsid w:val="3909D4BE"/>
    <w:rsid w:val="394B755C"/>
    <w:rsid w:val="394E8BE5"/>
    <w:rsid w:val="39602820"/>
    <w:rsid w:val="39692C36"/>
    <w:rsid w:val="3985A6C5"/>
    <w:rsid w:val="398DF5D6"/>
    <w:rsid w:val="399DB0D0"/>
    <w:rsid w:val="399E5355"/>
    <w:rsid w:val="39A8ACD1"/>
    <w:rsid w:val="39AAACC6"/>
    <w:rsid w:val="39AACD48"/>
    <w:rsid w:val="39B7D87B"/>
    <w:rsid w:val="39BCBBE1"/>
    <w:rsid w:val="39C5E5A4"/>
    <w:rsid w:val="39CF0470"/>
    <w:rsid w:val="39D34C15"/>
    <w:rsid w:val="39D503CA"/>
    <w:rsid w:val="39DBDC3B"/>
    <w:rsid w:val="39DDF77E"/>
    <w:rsid w:val="39EA9516"/>
    <w:rsid w:val="39F4B8A5"/>
    <w:rsid w:val="3A019A5F"/>
    <w:rsid w:val="3A04E9A3"/>
    <w:rsid w:val="3A064A07"/>
    <w:rsid w:val="3A115FB3"/>
    <w:rsid w:val="3A1C7267"/>
    <w:rsid w:val="3A1F7586"/>
    <w:rsid w:val="3A2774F5"/>
    <w:rsid w:val="3A2B4CF1"/>
    <w:rsid w:val="3A5C3A91"/>
    <w:rsid w:val="3A6ECCF4"/>
    <w:rsid w:val="3A717C32"/>
    <w:rsid w:val="3A735338"/>
    <w:rsid w:val="3A78EAC7"/>
    <w:rsid w:val="3A7A9891"/>
    <w:rsid w:val="3AA6B5B6"/>
    <w:rsid w:val="3AAE894B"/>
    <w:rsid w:val="3AB9E9B3"/>
    <w:rsid w:val="3ABDCBC1"/>
    <w:rsid w:val="3ACCB059"/>
    <w:rsid w:val="3ACFBEF6"/>
    <w:rsid w:val="3B0FB0EE"/>
    <w:rsid w:val="3B1FCBE0"/>
    <w:rsid w:val="3B22876C"/>
    <w:rsid w:val="3B229E5A"/>
    <w:rsid w:val="3B2E63F5"/>
    <w:rsid w:val="3B34F2E0"/>
    <w:rsid w:val="3B414592"/>
    <w:rsid w:val="3B591FF4"/>
    <w:rsid w:val="3B5DD9E7"/>
    <w:rsid w:val="3B653F25"/>
    <w:rsid w:val="3B69BBE1"/>
    <w:rsid w:val="3B6E7746"/>
    <w:rsid w:val="3B74402B"/>
    <w:rsid w:val="3B777DE8"/>
    <w:rsid w:val="3B77AC9C"/>
    <w:rsid w:val="3B7C8057"/>
    <w:rsid w:val="3B858CCF"/>
    <w:rsid w:val="3B8B134B"/>
    <w:rsid w:val="3B8BD623"/>
    <w:rsid w:val="3B8D6CC6"/>
    <w:rsid w:val="3BC71788"/>
    <w:rsid w:val="3BDD9B64"/>
    <w:rsid w:val="3BE56E5A"/>
    <w:rsid w:val="3BE5D9D1"/>
    <w:rsid w:val="3BFCBB14"/>
    <w:rsid w:val="3C33A89A"/>
    <w:rsid w:val="3C35FAF8"/>
    <w:rsid w:val="3C3D691C"/>
    <w:rsid w:val="3C3E51AA"/>
    <w:rsid w:val="3C4DC331"/>
    <w:rsid w:val="3C52ACA1"/>
    <w:rsid w:val="3C6305F4"/>
    <w:rsid w:val="3C73D071"/>
    <w:rsid w:val="3C753E76"/>
    <w:rsid w:val="3C76B1A0"/>
    <w:rsid w:val="3C874B31"/>
    <w:rsid w:val="3CB4585C"/>
    <w:rsid w:val="3CC4790C"/>
    <w:rsid w:val="3CDF9984"/>
    <w:rsid w:val="3CE0CB0C"/>
    <w:rsid w:val="3CE3F3F7"/>
    <w:rsid w:val="3CF5CEBA"/>
    <w:rsid w:val="3CFA1800"/>
    <w:rsid w:val="3D137CFD"/>
    <w:rsid w:val="3D568856"/>
    <w:rsid w:val="3D5D494D"/>
    <w:rsid w:val="3D68EEF2"/>
    <w:rsid w:val="3D701F50"/>
    <w:rsid w:val="3D7BEE70"/>
    <w:rsid w:val="3D802619"/>
    <w:rsid w:val="3D906EE5"/>
    <w:rsid w:val="3D958B3E"/>
    <w:rsid w:val="3D973C47"/>
    <w:rsid w:val="3D988CD4"/>
    <w:rsid w:val="3DAACE6E"/>
    <w:rsid w:val="3DB74A78"/>
    <w:rsid w:val="3DD1AA56"/>
    <w:rsid w:val="3DD37F3B"/>
    <w:rsid w:val="3DDE5678"/>
    <w:rsid w:val="3E06AEC1"/>
    <w:rsid w:val="3E07113C"/>
    <w:rsid w:val="3E0967E6"/>
    <w:rsid w:val="3E18C51E"/>
    <w:rsid w:val="3E1E425F"/>
    <w:rsid w:val="3E20FB1A"/>
    <w:rsid w:val="3E24978F"/>
    <w:rsid w:val="3E25174D"/>
    <w:rsid w:val="3E27F42E"/>
    <w:rsid w:val="3E3138B3"/>
    <w:rsid w:val="3E3147F4"/>
    <w:rsid w:val="3E470FFD"/>
    <w:rsid w:val="3E47AD55"/>
    <w:rsid w:val="3E4927AC"/>
    <w:rsid w:val="3E799A65"/>
    <w:rsid w:val="3E838595"/>
    <w:rsid w:val="3E9956C7"/>
    <w:rsid w:val="3E9BA3F7"/>
    <w:rsid w:val="3E9DBEC1"/>
    <w:rsid w:val="3EA27481"/>
    <w:rsid w:val="3EA7ED81"/>
    <w:rsid w:val="3EB42119"/>
    <w:rsid w:val="3ECB23F0"/>
    <w:rsid w:val="3ECBB9A3"/>
    <w:rsid w:val="3EDEB358"/>
    <w:rsid w:val="3EF68F24"/>
    <w:rsid w:val="3F0C95DF"/>
    <w:rsid w:val="3F2A2B42"/>
    <w:rsid w:val="3F2D36E4"/>
    <w:rsid w:val="3F330CA8"/>
    <w:rsid w:val="3F4BDCD6"/>
    <w:rsid w:val="3F6475A4"/>
    <w:rsid w:val="3F77784F"/>
    <w:rsid w:val="3F7B22AF"/>
    <w:rsid w:val="3F826DF9"/>
    <w:rsid w:val="3F886639"/>
    <w:rsid w:val="3F8CED40"/>
    <w:rsid w:val="3F931158"/>
    <w:rsid w:val="3F9B883B"/>
    <w:rsid w:val="3FBEAB97"/>
    <w:rsid w:val="3FC3D943"/>
    <w:rsid w:val="3FC796BE"/>
    <w:rsid w:val="3FFC19CE"/>
    <w:rsid w:val="4007A505"/>
    <w:rsid w:val="4007AF57"/>
    <w:rsid w:val="4031B8C2"/>
    <w:rsid w:val="40499C04"/>
    <w:rsid w:val="404A1D98"/>
    <w:rsid w:val="40601B1B"/>
    <w:rsid w:val="4069062B"/>
    <w:rsid w:val="4080AAF1"/>
    <w:rsid w:val="409079DF"/>
    <w:rsid w:val="40925F85"/>
    <w:rsid w:val="40A81D15"/>
    <w:rsid w:val="40B39EFC"/>
    <w:rsid w:val="40BD8448"/>
    <w:rsid w:val="40C3DC90"/>
    <w:rsid w:val="40D128DB"/>
    <w:rsid w:val="40D29417"/>
    <w:rsid w:val="40D417B5"/>
    <w:rsid w:val="40DB9C3D"/>
    <w:rsid w:val="40E2E612"/>
    <w:rsid w:val="40F5ABE8"/>
    <w:rsid w:val="40FEBD09"/>
    <w:rsid w:val="4100C00C"/>
    <w:rsid w:val="41175722"/>
    <w:rsid w:val="4146EE00"/>
    <w:rsid w:val="4159B5E0"/>
    <w:rsid w:val="41613AB2"/>
    <w:rsid w:val="4161683C"/>
    <w:rsid w:val="417C9B4C"/>
    <w:rsid w:val="41B9255F"/>
    <w:rsid w:val="41C77875"/>
    <w:rsid w:val="41C9ED66"/>
    <w:rsid w:val="41E6BF6C"/>
    <w:rsid w:val="41EC1679"/>
    <w:rsid w:val="41F27466"/>
    <w:rsid w:val="41F45C09"/>
    <w:rsid w:val="42020C9D"/>
    <w:rsid w:val="42087664"/>
    <w:rsid w:val="422E2FE6"/>
    <w:rsid w:val="423B6767"/>
    <w:rsid w:val="42400DC8"/>
    <w:rsid w:val="424C04BE"/>
    <w:rsid w:val="425915E2"/>
    <w:rsid w:val="425ADF23"/>
    <w:rsid w:val="4279B8B7"/>
    <w:rsid w:val="428CC0D3"/>
    <w:rsid w:val="42AC4A5A"/>
    <w:rsid w:val="42B9B3FA"/>
    <w:rsid w:val="42B9DBEA"/>
    <w:rsid w:val="42C65800"/>
    <w:rsid w:val="42C99C58"/>
    <w:rsid w:val="42CAA243"/>
    <w:rsid w:val="42D32BCF"/>
    <w:rsid w:val="42D92F58"/>
    <w:rsid w:val="42DB8B8B"/>
    <w:rsid w:val="42E03176"/>
    <w:rsid w:val="42E724F2"/>
    <w:rsid w:val="430AF15D"/>
    <w:rsid w:val="43159D56"/>
    <w:rsid w:val="4324D9D9"/>
    <w:rsid w:val="432D7378"/>
    <w:rsid w:val="433AFD60"/>
    <w:rsid w:val="43401A6D"/>
    <w:rsid w:val="43469396"/>
    <w:rsid w:val="434D0B88"/>
    <w:rsid w:val="4354AE1F"/>
    <w:rsid w:val="43583DBC"/>
    <w:rsid w:val="436184B1"/>
    <w:rsid w:val="43720CA8"/>
    <w:rsid w:val="43743050"/>
    <w:rsid w:val="43910918"/>
    <w:rsid w:val="43A446C5"/>
    <w:rsid w:val="43AC344B"/>
    <w:rsid w:val="43B48F49"/>
    <w:rsid w:val="43B5AF37"/>
    <w:rsid w:val="43CFACF8"/>
    <w:rsid w:val="43D37E4F"/>
    <w:rsid w:val="43D61AE2"/>
    <w:rsid w:val="43D71DCB"/>
    <w:rsid w:val="43F730F8"/>
    <w:rsid w:val="43FD9C65"/>
    <w:rsid w:val="4405478F"/>
    <w:rsid w:val="4408C99D"/>
    <w:rsid w:val="440D639F"/>
    <w:rsid w:val="441301F5"/>
    <w:rsid w:val="4421F1FA"/>
    <w:rsid w:val="4428AEC9"/>
    <w:rsid w:val="442CEC34"/>
    <w:rsid w:val="4432B0FB"/>
    <w:rsid w:val="44381474"/>
    <w:rsid w:val="443F114E"/>
    <w:rsid w:val="44493804"/>
    <w:rsid w:val="444CE64F"/>
    <w:rsid w:val="446459AA"/>
    <w:rsid w:val="44666D1C"/>
    <w:rsid w:val="4473F32D"/>
    <w:rsid w:val="449908FE"/>
    <w:rsid w:val="449F511A"/>
    <w:rsid w:val="44AA8492"/>
    <w:rsid w:val="44B6E150"/>
    <w:rsid w:val="44B6E31D"/>
    <w:rsid w:val="44D0A273"/>
    <w:rsid w:val="44D0E0DE"/>
    <w:rsid w:val="451BB485"/>
    <w:rsid w:val="452A3624"/>
    <w:rsid w:val="453634EB"/>
    <w:rsid w:val="453FC580"/>
    <w:rsid w:val="45401726"/>
    <w:rsid w:val="454804AC"/>
    <w:rsid w:val="455C6D2C"/>
    <w:rsid w:val="455FBE12"/>
    <w:rsid w:val="4577EF14"/>
    <w:rsid w:val="45797D89"/>
    <w:rsid w:val="457D623F"/>
    <w:rsid w:val="457F556A"/>
    <w:rsid w:val="45853C6F"/>
    <w:rsid w:val="459834D1"/>
    <w:rsid w:val="459E4785"/>
    <w:rsid w:val="45A94A68"/>
    <w:rsid w:val="45BC1C5F"/>
    <w:rsid w:val="45DE8C6C"/>
    <w:rsid w:val="45E8DB26"/>
    <w:rsid w:val="45F55CC9"/>
    <w:rsid w:val="45F8ECD8"/>
    <w:rsid w:val="45FA0D53"/>
    <w:rsid w:val="460D7F93"/>
    <w:rsid w:val="46122B47"/>
    <w:rsid w:val="46179FC6"/>
    <w:rsid w:val="462607B9"/>
    <w:rsid w:val="462C0CFF"/>
    <w:rsid w:val="466EF76B"/>
    <w:rsid w:val="4670E811"/>
    <w:rsid w:val="46C68E8B"/>
    <w:rsid w:val="46CF850B"/>
    <w:rsid w:val="46EE788C"/>
    <w:rsid w:val="46F4B361"/>
    <w:rsid w:val="46F64871"/>
    <w:rsid w:val="47005834"/>
    <w:rsid w:val="47322AC2"/>
    <w:rsid w:val="473E1E8D"/>
    <w:rsid w:val="474895CA"/>
    <w:rsid w:val="476635D3"/>
    <w:rsid w:val="476E4F54"/>
    <w:rsid w:val="478D99FC"/>
    <w:rsid w:val="478F6E75"/>
    <w:rsid w:val="47B1673C"/>
    <w:rsid w:val="47D4D8A8"/>
    <w:rsid w:val="47DA725E"/>
    <w:rsid w:val="47E97320"/>
    <w:rsid w:val="48040860"/>
    <w:rsid w:val="48072BB3"/>
    <w:rsid w:val="4833FBA2"/>
    <w:rsid w:val="4847B564"/>
    <w:rsid w:val="48639D8D"/>
    <w:rsid w:val="48740C97"/>
    <w:rsid w:val="487AD749"/>
    <w:rsid w:val="487EDAD8"/>
    <w:rsid w:val="4883D353"/>
    <w:rsid w:val="488CF89A"/>
    <w:rsid w:val="48935E2F"/>
    <w:rsid w:val="489F7B6C"/>
    <w:rsid w:val="48A2BB15"/>
    <w:rsid w:val="48AA8AC1"/>
    <w:rsid w:val="48AB347C"/>
    <w:rsid w:val="48C3763E"/>
    <w:rsid w:val="48C5F28B"/>
    <w:rsid w:val="48CFB822"/>
    <w:rsid w:val="48D1A931"/>
    <w:rsid w:val="48D5BF17"/>
    <w:rsid w:val="48E1AA71"/>
    <w:rsid w:val="48E6282F"/>
    <w:rsid w:val="48FB9F27"/>
    <w:rsid w:val="4930CA3A"/>
    <w:rsid w:val="493A43E1"/>
    <w:rsid w:val="494870DC"/>
    <w:rsid w:val="4951FFE5"/>
    <w:rsid w:val="495F3415"/>
    <w:rsid w:val="4961E48E"/>
    <w:rsid w:val="49672631"/>
    <w:rsid w:val="49680D33"/>
    <w:rsid w:val="496FBAEE"/>
    <w:rsid w:val="4986B773"/>
    <w:rsid w:val="49885AA8"/>
    <w:rsid w:val="49939756"/>
    <w:rsid w:val="499BCA8F"/>
    <w:rsid w:val="49A202D1"/>
    <w:rsid w:val="49A2FC14"/>
    <w:rsid w:val="49A716D8"/>
    <w:rsid w:val="49B80E87"/>
    <w:rsid w:val="49C6BE21"/>
    <w:rsid w:val="49C94873"/>
    <w:rsid w:val="49D53F1D"/>
    <w:rsid w:val="49E14F48"/>
    <w:rsid w:val="49F26575"/>
    <w:rsid w:val="4A195391"/>
    <w:rsid w:val="4A1A2EE3"/>
    <w:rsid w:val="4A1B8541"/>
    <w:rsid w:val="4A3A6ACA"/>
    <w:rsid w:val="4A3BFEC3"/>
    <w:rsid w:val="4A535E05"/>
    <w:rsid w:val="4A6742B2"/>
    <w:rsid w:val="4A6E6146"/>
    <w:rsid w:val="4A944001"/>
    <w:rsid w:val="4AA017FB"/>
    <w:rsid w:val="4AAE4E03"/>
    <w:rsid w:val="4AAE6ABA"/>
    <w:rsid w:val="4AFE18C7"/>
    <w:rsid w:val="4B36D061"/>
    <w:rsid w:val="4B488AE9"/>
    <w:rsid w:val="4B4BC582"/>
    <w:rsid w:val="4B4C19BE"/>
    <w:rsid w:val="4B5F017F"/>
    <w:rsid w:val="4B7A08C7"/>
    <w:rsid w:val="4B7E0911"/>
    <w:rsid w:val="4B8215F2"/>
    <w:rsid w:val="4B8304C6"/>
    <w:rsid w:val="4B868841"/>
    <w:rsid w:val="4B95FA9C"/>
    <w:rsid w:val="4BA1EE73"/>
    <w:rsid w:val="4BAE6B80"/>
    <w:rsid w:val="4BC0D317"/>
    <w:rsid w:val="4BE37A51"/>
    <w:rsid w:val="4C002D9B"/>
    <w:rsid w:val="4C0D8909"/>
    <w:rsid w:val="4C106993"/>
    <w:rsid w:val="4C24C9A3"/>
    <w:rsid w:val="4C2A2360"/>
    <w:rsid w:val="4C2C4850"/>
    <w:rsid w:val="4C686AFC"/>
    <w:rsid w:val="4C80E338"/>
    <w:rsid w:val="4C87A13E"/>
    <w:rsid w:val="4C92E00C"/>
    <w:rsid w:val="4CA1136B"/>
    <w:rsid w:val="4CA9ADDD"/>
    <w:rsid w:val="4CC92527"/>
    <w:rsid w:val="4CEC2CB3"/>
    <w:rsid w:val="4CF03A0E"/>
    <w:rsid w:val="4CF5C668"/>
    <w:rsid w:val="4CFBE9C7"/>
    <w:rsid w:val="4D170C12"/>
    <w:rsid w:val="4D1C8260"/>
    <w:rsid w:val="4D3F9E9F"/>
    <w:rsid w:val="4D50B23E"/>
    <w:rsid w:val="4D5430D8"/>
    <w:rsid w:val="4D6D85FC"/>
    <w:rsid w:val="4D752798"/>
    <w:rsid w:val="4D78D013"/>
    <w:rsid w:val="4D80898A"/>
    <w:rsid w:val="4D844873"/>
    <w:rsid w:val="4D8D564D"/>
    <w:rsid w:val="4D96BA91"/>
    <w:rsid w:val="4DA6713F"/>
    <w:rsid w:val="4DB0A3E5"/>
    <w:rsid w:val="4DB54D97"/>
    <w:rsid w:val="4DC6A4E1"/>
    <w:rsid w:val="4DEDECB0"/>
    <w:rsid w:val="4E073F6A"/>
    <w:rsid w:val="4E3401F6"/>
    <w:rsid w:val="4E499C76"/>
    <w:rsid w:val="4E4D6BC4"/>
    <w:rsid w:val="4E63A72A"/>
    <w:rsid w:val="4E6761ED"/>
    <w:rsid w:val="4E706D31"/>
    <w:rsid w:val="4E766D37"/>
    <w:rsid w:val="4E7C6C1C"/>
    <w:rsid w:val="4EA33D02"/>
    <w:rsid w:val="4EA61972"/>
    <w:rsid w:val="4EAC06C9"/>
    <w:rsid w:val="4EB9B6B4"/>
    <w:rsid w:val="4EDD2A4C"/>
    <w:rsid w:val="4EE15E33"/>
    <w:rsid w:val="4EEB8B0D"/>
    <w:rsid w:val="4EEEE6F2"/>
    <w:rsid w:val="4EF5829B"/>
    <w:rsid w:val="4F17A8A4"/>
    <w:rsid w:val="4F1D64D5"/>
    <w:rsid w:val="4F24CF80"/>
    <w:rsid w:val="4F500681"/>
    <w:rsid w:val="4F764D86"/>
    <w:rsid w:val="4F7FDB34"/>
    <w:rsid w:val="4F8033AF"/>
    <w:rsid w:val="4F8ED0E7"/>
    <w:rsid w:val="4F900121"/>
    <w:rsid w:val="4FB40D39"/>
    <w:rsid w:val="4FC01A63"/>
    <w:rsid w:val="4FC51DE5"/>
    <w:rsid w:val="4FC8FF0F"/>
    <w:rsid w:val="4FD013C8"/>
    <w:rsid w:val="4FDFF005"/>
    <w:rsid w:val="500F0D46"/>
    <w:rsid w:val="502A9F0B"/>
    <w:rsid w:val="5043D939"/>
    <w:rsid w:val="504E84F7"/>
    <w:rsid w:val="504EACD4"/>
    <w:rsid w:val="50580126"/>
    <w:rsid w:val="505C047C"/>
    <w:rsid w:val="5060AFC6"/>
    <w:rsid w:val="506872CD"/>
    <w:rsid w:val="5072D316"/>
    <w:rsid w:val="50846730"/>
    <w:rsid w:val="50A3F3D8"/>
    <w:rsid w:val="50B986F7"/>
    <w:rsid w:val="50BBE935"/>
    <w:rsid w:val="50D1AA65"/>
    <w:rsid w:val="50EB5376"/>
    <w:rsid w:val="50ECEE59"/>
    <w:rsid w:val="50EFFF66"/>
    <w:rsid w:val="510FC9D8"/>
    <w:rsid w:val="511CA6D7"/>
    <w:rsid w:val="5123931B"/>
    <w:rsid w:val="513DD65F"/>
    <w:rsid w:val="51442C45"/>
    <w:rsid w:val="5145F552"/>
    <w:rsid w:val="5153AA92"/>
    <w:rsid w:val="516228F4"/>
    <w:rsid w:val="516A246C"/>
    <w:rsid w:val="516D4989"/>
    <w:rsid w:val="517D1F00"/>
    <w:rsid w:val="51870388"/>
    <w:rsid w:val="5188BF79"/>
    <w:rsid w:val="51A848CD"/>
    <w:rsid w:val="51C87234"/>
    <w:rsid w:val="51F6A6B7"/>
    <w:rsid w:val="51FC8927"/>
    <w:rsid w:val="52099BB7"/>
    <w:rsid w:val="52133935"/>
    <w:rsid w:val="5213BAC9"/>
    <w:rsid w:val="521EBA9A"/>
    <w:rsid w:val="522687B4"/>
    <w:rsid w:val="5226EF5C"/>
    <w:rsid w:val="52301E55"/>
    <w:rsid w:val="52495A3C"/>
    <w:rsid w:val="524D1CDD"/>
    <w:rsid w:val="5253CBDC"/>
    <w:rsid w:val="527CE0B8"/>
    <w:rsid w:val="528AD5F4"/>
    <w:rsid w:val="52933EFD"/>
    <w:rsid w:val="52B04CE8"/>
    <w:rsid w:val="52BE4783"/>
    <w:rsid w:val="52D04CA3"/>
    <w:rsid w:val="52D0D15A"/>
    <w:rsid w:val="52D36C8D"/>
    <w:rsid w:val="5319B0E2"/>
    <w:rsid w:val="5320DCE7"/>
    <w:rsid w:val="532202E1"/>
    <w:rsid w:val="5322F356"/>
    <w:rsid w:val="5323A824"/>
    <w:rsid w:val="5323DFC4"/>
    <w:rsid w:val="532ABDED"/>
    <w:rsid w:val="533B051D"/>
    <w:rsid w:val="533F4DF0"/>
    <w:rsid w:val="53804797"/>
    <w:rsid w:val="5385FF96"/>
    <w:rsid w:val="53932D53"/>
    <w:rsid w:val="53A01842"/>
    <w:rsid w:val="53C218FB"/>
    <w:rsid w:val="53D4E91A"/>
    <w:rsid w:val="53D9C74C"/>
    <w:rsid w:val="53E124D3"/>
    <w:rsid w:val="53F389F7"/>
    <w:rsid w:val="54041EC2"/>
    <w:rsid w:val="5407BDC7"/>
    <w:rsid w:val="54139DE9"/>
    <w:rsid w:val="541D476B"/>
    <w:rsid w:val="5436DDF9"/>
    <w:rsid w:val="54489162"/>
    <w:rsid w:val="5463D1F1"/>
    <w:rsid w:val="54745E43"/>
    <w:rsid w:val="549D9E4D"/>
    <w:rsid w:val="54AB79DF"/>
    <w:rsid w:val="54BC5E5A"/>
    <w:rsid w:val="54BCA641"/>
    <w:rsid w:val="54C06E44"/>
    <w:rsid w:val="54C1D04F"/>
    <w:rsid w:val="54C1EB36"/>
    <w:rsid w:val="54C596DF"/>
    <w:rsid w:val="54D6B3F3"/>
    <w:rsid w:val="54DA425C"/>
    <w:rsid w:val="54DB4FF2"/>
    <w:rsid w:val="54E653F2"/>
    <w:rsid w:val="54F23E5C"/>
    <w:rsid w:val="550970C8"/>
    <w:rsid w:val="550D4D04"/>
    <w:rsid w:val="5513A85C"/>
    <w:rsid w:val="5523A905"/>
    <w:rsid w:val="5537382E"/>
    <w:rsid w:val="553F2337"/>
    <w:rsid w:val="55453BBB"/>
    <w:rsid w:val="55549229"/>
    <w:rsid w:val="55556C26"/>
    <w:rsid w:val="555E2876"/>
    <w:rsid w:val="5563A1DA"/>
    <w:rsid w:val="556EBF4A"/>
    <w:rsid w:val="5573140B"/>
    <w:rsid w:val="5578689D"/>
    <w:rsid w:val="5582A8DE"/>
    <w:rsid w:val="5589C75E"/>
    <w:rsid w:val="558B4D36"/>
    <w:rsid w:val="55970167"/>
    <w:rsid w:val="55B1739E"/>
    <w:rsid w:val="55BDA386"/>
    <w:rsid w:val="55CBEAB3"/>
    <w:rsid w:val="55D58590"/>
    <w:rsid w:val="55FBE2AE"/>
    <w:rsid w:val="56006B2E"/>
    <w:rsid w:val="5607ED65"/>
    <w:rsid w:val="561CBB2B"/>
    <w:rsid w:val="562D4EFF"/>
    <w:rsid w:val="562E8027"/>
    <w:rsid w:val="56447E2C"/>
    <w:rsid w:val="56542032"/>
    <w:rsid w:val="5660832A"/>
    <w:rsid w:val="56781428"/>
    <w:rsid w:val="567CD408"/>
    <w:rsid w:val="56906856"/>
    <w:rsid w:val="56A6C53A"/>
    <w:rsid w:val="56BDEE58"/>
    <w:rsid w:val="56C279FC"/>
    <w:rsid w:val="56C4C899"/>
    <w:rsid w:val="56C6312C"/>
    <w:rsid w:val="56C7A918"/>
    <w:rsid w:val="56DDF0F6"/>
    <w:rsid w:val="56F0628A"/>
    <w:rsid w:val="570641FB"/>
    <w:rsid w:val="571EADF8"/>
    <w:rsid w:val="572D8545"/>
    <w:rsid w:val="574309E2"/>
    <w:rsid w:val="5743E62D"/>
    <w:rsid w:val="57770ACD"/>
    <w:rsid w:val="57830975"/>
    <w:rsid w:val="5799E2CC"/>
    <w:rsid w:val="57B68B2F"/>
    <w:rsid w:val="57BA99F5"/>
    <w:rsid w:val="57BFDA2C"/>
    <w:rsid w:val="57C1A4BC"/>
    <w:rsid w:val="57C6A66C"/>
    <w:rsid w:val="57DF83D7"/>
    <w:rsid w:val="57F8F229"/>
    <w:rsid w:val="5812BF13"/>
    <w:rsid w:val="5841118A"/>
    <w:rsid w:val="5841F03A"/>
    <w:rsid w:val="5859BEB9"/>
    <w:rsid w:val="585EEFBE"/>
    <w:rsid w:val="5864923E"/>
    <w:rsid w:val="58861C1C"/>
    <w:rsid w:val="588C2404"/>
    <w:rsid w:val="5895C35A"/>
    <w:rsid w:val="58A599F2"/>
    <w:rsid w:val="58BD109D"/>
    <w:rsid w:val="58C6FB1A"/>
    <w:rsid w:val="58EE573D"/>
    <w:rsid w:val="58FA2F6B"/>
    <w:rsid w:val="59089BDE"/>
    <w:rsid w:val="5909E0EB"/>
    <w:rsid w:val="5935B32D"/>
    <w:rsid w:val="59374314"/>
    <w:rsid w:val="5947F890"/>
    <w:rsid w:val="594ACF71"/>
    <w:rsid w:val="595A1B3B"/>
    <w:rsid w:val="59759195"/>
    <w:rsid w:val="5977BF47"/>
    <w:rsid w:val="59B4D34B"/>
    <w:rsid w:val="59BE6F52"/>
    <w:rsid w:val="59BFDFCD"/>
    <w:rsid w:val="59DB5925"/>
    <w:rsid w:val="5A2340BA"/>
    <w:rsid w:val="5A2B0241"/>
    <w:rsid w:val="5A530696"/>
    <w:rsid w:val="5A5C2486"/>
    <w:rsid w:val="5A7B9187"/>
    <w:rsid w:val="5A84D9CD"/>
    <w:rsid w:val="5A8A9B49"/>
    <w:rsid w:val="5A971473"/>
    <w:rsid w:val="5A9F45AB"/>
    <w:rsid w:val="5AC95968"/>
    <w:rsid w:val="5AC9D6C2"/>
    <w:rsid w:val="5ACC2561"/>
    <w:rsid w:val="5AE2BE65"/>
    <w:rsid w:val="5AE92A30"/>
    <w:rsid w:val="5AF6BFE0"/>
    <w:rsid w:val="5AFE1035"/>
    <w:rsid w:val="5B21BC49"/>
    <w:rsid w:val="5B3D90A0"/>
    <w:rsid w:val="5B45C2A2"/>
    <w:rsid w:val="5B5AA139"/>
    <w:rsid w:val="5B6B30C0"/>
    <w:rsid w:val="5B93AB8A"/>
    <w:rsid w:val="5B9467D9"/>
    <w:rsid w:val="5BB16219"/>
    <w:rsid w:val="5BB36681"/>
    <w:rsid w:val="5BCD69FA"/>
    <w:rsid w:val="5BD9FB1F"/>
    <w:rsid w:val="5BDCBA72"/>
    <w:rsid w:val="5BDDEF0E"/>
    <w:rsid w:val="5BECD4EB"/>
    <w:rsid w:val="5BEDC972"/>
    <w:rsid w:val="5BF07BA0"/>
    <w:rsid w:val="5BF13551"/>
    <w:rsid w:val="5BF17D0B"/>
    <w:rsid w:val="5BF5A4C9"/>
    <w:rsid w:val="5BF5FFF0"/>
    <w:rsid w:val="5BFE005F"/>
    <w:rsid w:val="5C001C62"/>
    <w:rsid w:val="5C0E3AB8"/>
    <w:rsid w:val="5C1B45BC"/>
    <w:rsid w:val="5C1F2E6A"/>
    <w:rsid w:val="5C316415"/>
    <w:rsid w:val="5C367CE3"/>
    <w:rsid w:val="5C6D174F"/>
    <w:rsid w:val="5C74E2BB"/>
    <w:rsid w:val="5C7DE389"/>
    <w:rsid w:val="5C81AA32"/>
    <w:rsid w:val="5C869C14"/>
    <w:rsid w:val="5C905BF5"/>
    <w:rsid w:val="5CB3223B"/>
    <w:rsid w:val="5CD79B4C"/>
    <w:rsid w:val="5CE4DE14"/>
    <w:rsid w:val="5CF9D928"/>
    <w:rsid w:val="5CFE67A0"/>
    <w:rsid w:val="5D0511AF"/>
    <w:rsid w:val="5D052EFC"/>
    <w:rsid w:val="5D0A33C9"/>
    <w:rsid w:val="5D12858D"/>
    <w:rsid w:val="5D16F067"/>
    <w:rsid w:val="5D176850"/>
    <w:rsid w:val="5D2AA9B9"/>
    <w:rsid w:val="5D333AE7"/>
    <w:rsid w:val="5D3A9C73"/>
    <w:rsid w:val="5D428B35"/>
    <w:rsid w:val="5D693A5B"/>
    <w:rsid w:val="5D75CB80"/>
    <w:rsid w:val="5D7929C2"/>
    <w:rsid w:val="5D962B2A"/>
    <w:rsid w:val="5DC18BD2"/>
    <w:rsid w:val="5DC429B1"/>
    <w:rsid w:val="5DD0B45A"/>
    <w:rsid w:val="5DD6E66D"/>
    <w:rsid w:val="5E10B31C"/>
    <w:rsid w:val="5E173CA8"/>
    <w:rsid w:val="5E1A3073"/>
    <w:rsid w:val="5E2A59FB"/>
    <w:rsid w:val="5E35823E"/>
    <w:rsid w:val="5E585743"/>
    <w:rsid w:val="5E980A47"/>
    <w:rsid w:val="5E9FC14E"/>
    <w:rsid w:val="5EA1DED9"/>
    <w:rsid w:val="5EC9003D"/>
    <w:rsid w:val="5ED58195"/>
    <w:rsid w:val="5EF53ABC"/>
    <w:rsid w:val="5EFB6588"/>
    <w:rsid w:val="5F14B1AB"/>
    <w:rsid w:val="5F1A861F"/>
    <w:rsid w:val="5F1B9187"/>
    <w:rsid w:val="5F1B9661"/>
    <w:rsid w:val="5F2FCACA"/>
    <w:rsid w:val="5F3D130E"/>
    <w:rsid w:val="5F421099"/>
    <w:rsid w:val="5F54CE63"/>
    <w:rsid w:val="5F6E2796"/>
    <w:rsid w:val="5F72B6CE"/>
    <w:rsid w:val="5F834656"/>
    <w:rsid w:val="5FB814E8"/>
    <w:rsid w:val="5FD80442"/>
    <w:rsid w:val="5FE0F68F"/>
    <w:rsid w:val="5FF40DD2"/>
    <w:rsid w:val="5FF66EA2"/>
    <w:rsid w:val="6004A89B"/>
    <w:rsid w:val="60159F98"/>
    <w:rsid w:val="601DE5FD"/>
    <w:rsid w:val="60238D64"/>
    <w:rsid w:val="6034B77D"/>
    <w:rsid w:val="60364DCD"/>
    <w:rsid w:val="604327EE"/>
    <w:rsid w:val="60452E8A"/>
    <w:rsid w:val="606AFE37"/>
    <w:rsid w:val="608FA046"/>
    <w:rsid w:val="6091B32C"/>
    <w:rsid w:val="609249EC"/>
    <w:rsid w:val="60BA2FBB"/>
    <w:rsid w:val="60BCD96A"/>
    <w:rsid w:val="60C10893"/>
    <w:rsid w:val="60C73C7F"/>
    <w:rsid w:val="60CB9B2B"/>
    <w:rsid w:val="60CDCBEC"/>
    <w:rsid w:val="61005AA1"/>
    <w:rsid w:val="6133118A"/>
    <w:rsid w:val="61627AA1"/>
    <w:rsid w:val="61683D86"/>
    <w:rsid w:val="61B6BC7A"/>
    <w:rsid w:val="61B7EE56"/>
    <w:rsid w:val="61D1B88C"/>
    <w:rsid w:val="61D78F67"/>
    <w:rsid w:val="61EDA63B"/>
    <w:rsid w:val="62253AA2"/>
    <w:rsid w:val="62346B56"/>
    <w:rsid w:val="624D3991"/>
    <w:rsid w:val="6256FFB5"/>
    <w:rsid w:val="625D1CE2"/>
    <w:rsid w:val="626589B4"/>
    <w:rsid w:val="6268603D"/>
    <w:rsid w:val="6274D783"/>
    <w:rsid w:val="627CD8C1"/>
    <w:rsid w:val="6287B4AB"/>
    <w:rsid w:val="6289014C"/>
    <w:rsid w:val="62B5F887"/>
    <w:rsid w:val="62B9F4CE"/>
    <w:rsid w:val="62C4AABB"/>
    <w:rsid w:val="62C54C6F"/>
    <w:rsid w:val="62DB62D3"/>
    <w:rsid w:val="62E32295"/>
    <w:rsid w:val="62E5275F"/>
    <w:rsid w:val="62EC7C72"/>
    <w:rsid w:val="62F5D0CE"/>
    <w:rsid w:val="62F8675A"/>
    <w:rsid w:val="630BED2E"/>
    <w:rsid w:val="63174614"/>
    <w:rsid w:val="633ADFEB"/>
    <w:rsid w:val="6350CDE9"/>
    <w:rsid w:val="636ABF1F"/>
    <w:rsid w:val="636D1C04"/>
    <w:rsid w:val="636EAC0C"/>
    <w:rsid w:val="6375C833"/>
    <w:rsid w:val="6375EEF1"/>
    <w:rsid w:val="637D99F4"/>
    <w:rsid w:val="6388FBAD"/>
    <w:rsid w:val="638B590B"/>
    <w:rsid w:val="63982148"/>
    <w:rsid w:val="639D6962"/>
    <w:rsid w:val="63A7CD0D"/>
    <w:rsid w:val="63B2E25F"/>
    <w:rsid w:val="63B392F3"/>
    <w:rsid w:val="63CB6EED"/>
    <w:rsid w:val="63DBCD38"/>
    <w:rsid w:val="63EE7273"/>
    <w:rsid w:val="640E8377"/>
    <w:rsid w:val="641B28D0"/>
    <w:rsid w:val="6435C701"/>
    <w:rsid w:val="6452BAC3"/>
    <w:rsid w:val="645AA146"/>
    <w:rsid w:val="64770BF6"/>
    <w:rsid w:val="647A9F1B"/>
    <w:rsid w:val="647EF2F6"/>
    <w:rsid w:val="6483DEFD"/>
    <w:rsid w:val="64915F7D"/>
    <w:rsid w:val="64A564E3"/>
    <w:rsid w:val="64B44C82"/>
    <w:rsid w:val="64B55849"/>
    <w:rsid w:val="64B7B762"/>
    <w:rsid w:val="64BD5855"/>
    <w:rsid w:val="64C0394B"/>
    <w:rsid w:val="64C2C81C"/>
    <w:rsid w:val="64FA5ECF"/>
    <w:rsid w:val="650D7A6A"/>
    <w:rsid w:val="6527A21F"/>
    <w:rsid w:val="6537CDC1"/>
    <w:rsid w:val="6553006A"/>
    <w:rsid w:val="6558445F"/>
    <w:rsid w:val="656DB4E8"/>
    <w:rsid w:val="658FDF66"/>
    <w:rsid w:val="65946AC8"/>
    <w:rsid w:val="659F0C4E"/>
    <w:rsid w:val="65A32382"/>
    <w:rsid w:val="65A49D8D"/>
    <w:rsid w:val="65BB64C7"/>
    <w:rsid w:val="65C5486F"/>
    <w:rsid w:val="65D81389"/>
    <w:rsid w:val="65D88B8A"/>
    <w:rsid w:val="65F83976"/>
    <w:rsid w:val="66356BE0"/>
    <w:rsid w:val="663E187E"/>
    <w:rsid w:val="663EAB45"/>
    <w:rsid w:val="6643658F"/>
    <w:rsid w:val="6657B283"/>
    <w:rsid w:val="667AF5F8"/>
    <w:rsid w:val="6682B702"/>
    <w:rsid w:val="66933707"/>
    <w:rsid w:val="669ADBF4"/>
    <w:rsid w:val="669BDB50"/>
    <w:rsid w:val="66A5E206"/>
    <w:rsid w:val="66BE46EC"/>
    <w:rsid w:val="671D0B26"/>
    <w:rsid w:val="67249C7E"/>
    <w:rsid w:val="67425144"/>
    <w:rsid w:val="6743A90F"/>
    <w:rsid w:val="67459293"/>
    <w:rsid w:val="675049E4"/>
    <w:rsid w:val="675C4905"/>
    <w:rsid w:val="67783DFE"/>
    <w:rsid w:val="67798245"/>
    <w:rsid w:val="677B676A"/>
    <w:rsid w:val="678FD59E"/>
    <w:rsid w:val="67981BDE"/>
    <w:rsid w:val="67AFD7E2"/>
    <w:rsid w:val="67D13C41"/>
    <w:rsid w:val="681206BD"/>
    <w:rsid w:val="6816C659"/>
    <w:rsid w:val="6828EC81"/>
    <w:rsid w:val="6829EC77"/>
    <w:rsid w:val="68374AE3"/>
    <w:rsid w:val="684690FA"/>
    <w:rsid w:val="6849437A"/>
    <w:rsid w:val="6853D411"/>
    <w:rsid w:val="6868070B"/>
    <w:rsid w:val="687ED955"/>
    <w:rsid w:val="6885E3D0"/>
    <w:rsid w:val="688D7604"/>
    <w:rsid w:val="688DAE7F"/>
    <w:rsid w:val="68A67D9A"/>
    <w:rsid w:val="68A7E862"/>
    <w:rsid w:val="68A934CC"/>
    <w:rsid w:val="68B1D286"/>
    <w:rsid w:val="68C3499F"/>
    <w:rsid w:val="68D30E60"/>
    <w:rsid w:val="68D6E0D3"/>
    <w:rsid w:val="68DDC653"/>
    <w:rsid w:val="68DF7970"/>
    <w:rsid w:val="690BA7E8"/>
    <w:rsid w:val="692F1441"/>
    <w:rsid w:val="694768B6"/>
    <w:rsid w:val="694B9A57"/>
    <w:rsid w:val="6951B1F3"/>
    <w:rsid w:val="69732EE3"/>
    <w:rsid w:val="6973B80A"/>
    <w:rsid w:val="6979F2D9"/>
    <w:rsid w:val="69A6E710"/>
    <w:rsid w:val="69D8CF5D"/>
    <w:rsid w:val="69DF6B25"/>
    <w:rsid w:val="69E48D42"/>
    <w:rsid w:val="69F54DAB"/>
    <w:rsid w:val="6A2BC273"/>
    <w:rsid w:val="6A33480F"/>
    <w:rsid w:val="6A341656"/>
    <w:rsid w:val="6A424078"/>
    <w:rsid w:val="6A4511DD"/>
    <w:rsid w:val="6A4BDAB2"/>
    <w:rsid w:val="6A62119A"/>
    <w:rsid w:val="6A94C926"/>
    <w:rsid w:val="6AA5EDC2"/>
    <w:rsid w:val="6AAB84AC"/>
    <w:rsid w:val="6ABFAEF2"/>
    <w:rsid w:val="6AC7D489"/>
    <w:rsid w:val="6ACB4985"/>
    <w:rsid w:val="6AD08519"/>
    <w:rsid w:val="6AD79D60"/>
    <w:rsid w:val="6AD7D7DF"/>
    <w:rsid w:val="6AD7F8A2"/>
    <w:rsid w:val="6AE64D7A"/>
    <w:rsid w:val="6AF4F210"/>
    <w:rsid w:val="6AF51541"/>
    <w:rsid w:val="6B000CBC"/>
    <w:rsid w:val="6B0565D7"/>
    <w:rsid w:val="6B2D4DD6"/>
    <w:rsid w:val="6B315B20"/>
    <w:rsid w:val="6B42B771"/>
    <w:rsid w:val="6B4ABF34"/>
    <w:rsid w:val="6B5939EE"/>
    <w:rsid w:val="6B6B6CC1"/>
    <w:rsid w:val="6B86DAD1"/>
    <w:rsid w:val="6B8B74D3"/>
    <w:rsid w:val="6B8E2F18"/>
    <w:rsid w:val="6BB08895"/>
    <w:rsid w:val="6BB11B6F"/>
    <w:rsid w:val="6BB29D04"/>
    <w:rsid w:val="6BDEDAAD"/>
    <w:rsid w:val="6C0384CF"/>
    <w:rsid w:val="6C1D7719"/>
    <w:rsid w:val="6C32E287"/>
    <w:rsid w:val="6C50484F"/>
    <w:rsid w:val="6C5941F4"/>
    <w:rsid w:val="6C64FE8E"/>
    <w:rsid w:val="6C665B5C"/>
    <w:rsid w:val="6C6970AC"/>
    <w:rsid w:val="6C70DC7E"/>
    <w:rsid w:val="6C81F5FE"/>
    <w:rsid w:val="6C833B19"/>
    <w:rsid w:val="6C839C6D"/>
    <w:rsid w:val="6C8446CD"/>
    <w:rsid w:val="6C8C4C7F"/>
    <w:rsid w:val="6CA96AAD"/>
    <w:rsid w:val="6CBCA378"/>
    <w:rsid w:val="6CBD2C31"/>
    <w:rsid w:val="6CC74115"/>
    <w:rsid w:val="6CC96AC7"/>
    <w:rsid w:val="6CD37DF2"/>
    <w:rsid w:val="6CDBFB00"/>
    <w:rsid w:val="6CDFD4EB"/>
    <w:rsid w:val="6D1A021D"/>
    <w:rsid w:val="6D274534"/>
    <w:rsid w:val="6D3A2DF5"/>
    <w:rsid w:val="6D4A55C2"/>
    <w:rsid w:val="6D4D1131"/>
    <w:rsid w:val="6D5208CB"/>
    <w:rsid w:val="6D52FEA1"/>
    <w:rsid w:val="6D7E71F7"/>
    <w:rsid w:val="6D7F799C"/>
    <w:rsid w:val="6D99C236"/>
    <w:rsid w:val="6DAB27AD"/>
    <w:rsid w:val="6DB72A2A"/>
    <w:rsid w:val="6DB84269"/>
    <w:rsid w:val="6DC43B45"/>
    <w:rsid w:val="6DD18FCB"/>
    <w:rsid w:val="6DEAED77"/>
    <w:rsid w:val="6DF21279"/>
    <w:rsid w:val="6E0F9964"/>
    <w:rsid w:val="6E276B8D"/>
    <w:rsid w:val="6E2A16AF"/>
    <w:rsid w:val="6E2A84D2"/>
    <w:rsid w:val="6E4A611F"/>
    <w:rsid w:val="6E5FF62B"/>
    <w:rsid w:val="6E72EF37"/>
    <w:rsid w:val="6E764EC1"/>
    <w:rsid w:val="6E8E9534"/>
    <w:rsid w:val="6EA5BF82"/>
    <w:rsid w:val="6EAC5B93"/>
    <w:rsid w:val="6EF860F5"/>
    <w:rsid w:val="6F0E7E9E"/>
    <w:rsid w:val="6F4E6DB3"/>
    <w:rsid w:val="6F861A3A"/>
    <w:rsid w:val="6F934DE7"/>
    <w:rsid w:val="6FC49222"/>
    <w:rsid w:val="6FD22C1B"/>
    <w:rsid w:val="6FD3A28D"/>
    <w:rsid w:val="6FDA726D"/>
    <w:rsid w:val="6FF0A5C0"/>
    <w:rsid w:val="7000AFA0"/>
    <w:rsid w:val="70156964"/>
    <w:rsid w:val="70162894"/>
    <w:rsid w:val="70184ADD"/>
    <w:rsid w:val="701B62BE"/>
    <w:rsid w:val="701BF2AC"/>
    <w:rsid w:val="701EED21"/>
    <w:rsid w:val="7021A37D"/>
    <w:rsid w:val="70343DE3"/>
    <w:rsid w:val="70419015"/>
    <w:rsid w:val="704A65B4"/>
    <w:rsid w:val="7053F97B"/>
    <w:rsid w:val="70580022"/>
    <w:rsid w:val="70615D4A"/>
    <w:rsid w:val="707E05BB"/>
    <w:rsid w:val="70847E25"/>
    <w:rsid w:val="708AC17F"/>
    <w:rsid w:val="70913AA0"/>
    <w:rsid w:val="70965171"/>
    <w:rsid w:val="7099FA46"/>
    <w:rsid w:val="70B01C3A"/>
    <w:rsid w:val="70BBD652"/>
    <w:rsid w:val="70BCF074"/>
    <w:rsid w:val="70DE43BE"/>
    <w:rsid w:val="70E1BEF5"/>
    <w:rsid w:val="70F42BC6"/>
    <w:rsid w:val="70F7345B"/>
    <w:rsid w:val="71025962"/>
    <w:rsid w:val="711108AC"/>
    <w:rsid w:val="7125D5C7"/>
    <w:rsid w:val="712793C5"/>
    <w:rsid w:val="712A27B5"/>
    <w:rsid w:val="71444DA1"/>
    <w:rsid w:val="71888872"/>
    <w:rsid w:val="71890EB0"/>
    <w:rsid w:val="71937FB1"/>
    <w:rsid w:val="71A9BB08"/>
    <w:rsid w:val="71B46C05"/>
    <w:rsid w:val="71B8C26E"/>
    <w:rsid w:val="71E7DC56"/>
    <w:rsid w:val="71E95593"/>
    <w:rsid w:val="720C0865"/>
    <w:rsid w:val="7217B1D3"/>
    <w:rsid w:val="721C4516"/>
    <w:rsid w:val="72302AA0"/>
    <w:rsid w:val="7230A4C2"/>
    <w:rsid w:val="723146D2"/>
    <w:rsid w:val="723BB968"/>
    <w:rsid w:val="72530CB1"/>
    <w:rsid w:val="725FBDCD"/>
    <w:rsid w:val="726F7048"/>
    <w:rsid w:val="72775198"/>
    <w:rsid w:val="728293AC"/>
    <w:rsid w:val="729590E9"/>
    <w:rsid w:val="72B5E234"/>
    <w:rsid w:val="72DDD8B9"/>
    <w:rsid w:val="72E30A87"/>
    <w:rsid w:val="72FBF226"/>
    <w:rsid w:val="72FE8B8C"/>
    <w:rsid w:val="7305B014"/>
    <w:rsid w:val="7306BAB8"/>
    <w:rsid w:val="7317F8F1"/>
    <w:rsid w:val="735F3600"/>
    <w:rsid w:val="736CCAE3"/>
    <w:rsid w:val="737C6AA2"/>
    <w:rsid w:val="7386BF7E"/>
    <w:rsid w:val="73B00D5E"/>
    <w:rsid w:val="73C73E49"/>
    <w:rsid w:val="73C932DC"/>
    <w:rsid w:val="73D41F57"/>
    <w:rsid w:val="73EB4FEB"/>
    <w:rsid w:val="73EEDD12"/>
    <w:rsid w:val="73F96C66"/>
    <w:rsid w:val="7408E70B"/>
    <w:rsid w:val="7411BE11"/>
    <w:rsid w:val="741C6CF4"/>
    <w:rsid w:val="74307F7D"/>
    <w:rsid w:val="7433A7AB"/>
    <w:rsid w:val="74480104"/>
    <w:rsid w:val="744830B9"/>
    <w:rsid w:val="744E5EF1"/>
    <w:rsid w:val="746830BE"/>
    <w:rsid w:val="74685CB2"/>
    <w:rsid w:val="747B27CF"/>
    <w:rsid w:val="74980345"/>
    <w:rsid w:val="749DA74F"/>
    <w:rsid w:val="749E05F0"/>
    <w:rsid w:val="74A7B1CD"/>
    <w:rsid w:val="74C502C8"/>
    <w:rsid w:val="74C98677"/>
    <w:rsid w:val="7509964A"/>
    <w:rsid w:val="7529C939"/>
    <w:rsid w:val="752D23D8"/>
    <w:rsid w:val="75308F07"/>
    <w:rsid w:val="7530D55E"/>
    <w:rsid w:val="754DD419"/>
    <w:rsid w:val="755D2D52"/>
    <w:rsid w:val="7587A367"/>
    <w:rsid w:val="7588DD59"/>
    <w:rsid w:val="75A21A73"/>
    <w:rsid w:val="75B88416"/>
    <w:rsid w:val="75C42940"/>
    <w:rsid w:val="75DBF5CF"/>
    <w:rsid w:val="76059057"/>
    <w:rsid w:val="76069D09"/>
    <w:rsid w:val="761ECA42"/>
    <w:rsid w:val="762A2B4B"/>
    <w:rsid w:val="762F2DBA"/>
    <w:rsid w:val="762FDA62"/>
    <w:rsid w:val="7640577B"/>
    <w:rsid w:val="76424BF6"/>
    <w:rsid w:val="767F6EB1"/>
    <w:rsid w:val="76858AC1"/>
    <w:rsid w:val="768DC736"/>
    <w:rsid w:val="76B7090D"/>
    <w:rsid w:val="76D3B46C"/>
    <w:rsid w:val="76EA751D"/>
    <w:rsid w:val="76FA75AA"/>
    <w:rsid w:val="77048CFB"/>
    <w:rsid w:val="770A2E44"/>
    <w:rsid w:val="77102045"/>
    <w:rsid w:val="77104908"/>
    <w:rsid w:val="77250B15"/>
    <w:rsid w:val="7743DA7E"/>
    <w:rsid w:val="77477B03"/>
    <w:rsid w:val="774A2B43"/>
    <w:rsid w:val="775A3A2C"/>
    <w:rsid w:val="776052B7"/>
    <w:rsid w:val="7760A18E"/>
    <w:rsid w:val="77645186"/>
    <w:rsid w:val="776FF4EA"/>
    <w:rsid w:val="777FF10F"/>
    <w:rsid w:val="7783B8CB"/>
    <w:rsid w:val="77B46BA3"/>
    <w:rsid w:val="77B51939"/>
    <w:rsid w:val="77C1EA6D"/>
    <w:rsid w:val="77D3784B"/>
    <w:rsid w:val="77E9437B"/>
    <w:rsid w:val="7809C3AB"/>
    <w:rsid w:val="7817D30B"/>
    <w:rsid w:val="781895D7"/>
    <w:rsid w:val="781CE4E7"/>
    <w:rsid w:val="7832D37C"/>
    <w:rsid w:val="7862FBDC"/>
    <w:rsid w:val="78631207"/>
    <w:rsid w:val="7870F6B3"/>
    <w:rsid w:val="78799871"/>
    <w:rsid w:val="787BD4C2"/>
    <w:rsid w:val="7882C5DA"/>
    <w:rsid w:val="78BF6DB6"/>
    <w:rsid w:val="78C1FAA1"/>
    <w:rsid w:val="78CE3508"/>
    <w:rsid w:val="78D42955"/>
    <w:rsid w:val="78FB3034"/>
    <w:rsid w:val="790CAFB8"/>
    <w:rsid w:val="794271FA"/>
    <w:rsid w:val="79466FC7"/>
    <w:rsid w:val="794DA61F"/>
    <w:rsid w:val="795065FC"/>
    <w:rsid w:val="795077B7"/>
    <w:rsid w:val="7961FAC1"/>
    <w:rsid w:val="79639548"/>
    <w:rsid w:val="7964E9E7"/>
    <w:rsid w:val="796AEFF7"/>
    <w:rsid w:val="7973639D"/>
    <w:rsid w:val="79756898"/>
    <w:rsid w:val="797D3DA3"/>
    <w:rsid w:val="7980A381"/>
    <w:rsid w:val="7993BE08"/>
    <w:rsid w:val="79946DDD"/>
    <w:rsid w:val="79AA967B"/>
    <w:rsid w:val="79B330A9"/>
    <w:rsid w:val="79CB88DC"/>
    <w:rsid w:val="79D0A80A"/>
    <w:rsid w:val="79EBCF77"/>
    <w:rsid w:val="7A046A39"/>
    <w:rsid w:val="7A1159FA"/>
    <w:rsid w:val="7A1789D2"/>
    <w:rsid w:val="7A3A7576"/>
    <w:rsid w:val="7A3C9557"/>
    <w:rsid w:val="7A3EFC4D"/>
    <w:rsid w:val="7A6DE827"/>
    <w:rsid w:val="7A805D56"/>
    <w:rsid w:val="7A87C11E"/>
    <w:rsid w:val="7A8A160F"/>
    <w:rsid w:val="7A8BAE78"/>
    <w:rsid w:val="7AD05930"/>
    <w:rsid w:val="7AEB3C8D"/>
    <w:rsid w:val="7AF4F12D"/>
    <w:rsid w:val="7AF72996"/>
    <w:rsid w:val="7B004ED8"/>
    <w:rsid w:val="7B077CF1"/>
    <w:rsid w:val="7B0D2098"/>
    <w:rsid w:val="7B1C38CD"/>
    <w:rsid w:val="7B1C73E2"/>
    <w:rsid w:val="7B239005"/>
    <w:rsid w:val="7B271658"/>
    <w:rsid w:val="7B387BC3"/>
    <w:rsid w:val="7B4BBFC0"/>
    <w:rsid w:val="7B4FBAB2"/>
    <w:rsid w:val="7B60291A"/>
    <w:rsid w:val="7B622912"/>
    <w:rsid w:val="7B813176"/>
    <w:rsid w:val="7B85D3D1"/>
    <w:rsid w:val="7B9BFBB6"/>
    <w:rsid w:val="7BC596C0"/>
    <w:rsid w:val="7BD6E3FD"/>
    <w:rsid w:val="7BDA0D08"/>
    <w:rsid w:val="7BEA2E38"/>
    <w:rsid w:val="7BFE4432"/>
    <w:rsid w:val="7C1C0325"/>
    <w:rsid w:val="7C2567EA"/>
    <w:rsid w:val="7C2B1992"/>
    <w:rsid w:val="7C32D0F6"/>
    <w:rsid w:val="7C379038"/>
    <w:rsid w:val="7C4AF177"/>
    <w:rsid w:val="7C607AAF"/>
    <w:rsid w:val="7C6E6168"/>
    <w:rsid w:val="7C7B12C9"/>
    <w:rsid w:val="7C82DD98"/>
    <w:rsid w:val="7C86DEF1"/>
    <w:rsid w:val="7CBE7E8A"/>
    <w:rsid w:val="7CBF6066"/>
    <w:rsid w:val="7CC2B905"/>
    <w:rsid w:val="7CC36199"/>
    <w:rsid w:val="7CCC28AB"/>
    <w:rsid w:val="7CDD8A95"/>
    <w:rsid w:val="7CE02902"/>
    <w:rsid w:val="7CF01EF7"/>
    <w:rsid w:val="7D195426"/>
    <w:rsid w:val="7D232E99"/>
    <w:rsid w:val="7D289A85"/>
    <w:rsid w:val="7D327C83"/>
    <w:rsid w:val="7D366CFF"/>
    <w:rsid w:val="7D4D9F74"/>
    <w:rsid w:val="7D72B45E"/>
    <w:rsid w:val="7D73F979"/>
    <w:rsid w:val="7D926B7B"/>
    <w:rsid w:val="7DE1EF9D"/>
    <w:rsid w:val="7DEA4EE4"/>
    <w:rsid w:val="7DEC1628"/>
    <w:rsid w:val="7E111DC0"/>
    <w:rsid w:val="7E15372D"/>
    <w:rsid w:val="7E3583EA"/>
    <w:rsid w:val="7E42D9CD"/>
    <w:rsid w:val="7E46524C"/>
    <w:rsid w:val="7E4655BB"/>
    <w:rsid w:val="7E856647"/>
    <w:rsid w:val="7E9432A5"/>
    <w:rsid w:val="7EA09D47"/>
    <w:rsid w:val="7EA4192D"/>
    <w:rsid w:val="7EC7ACF6"/>
    <w:rsid w:val="7EE770F2"/>
    <w:rsid w:val="7EF9F2A5"/>
    <w:rsid w:val="7F16D3F2"/>
    <w:rsid w:val="7F33D7D7"/>
    <w:rsid w:val="7F408D57"/>
    <w:rsid w:val="7F5936E1"/>
    <w:rsid w:val="7F7365F5"/>
    <w:rsid w:val="7F74A76D"/>
    <w:rsid w:val="7F976BE6"/>
    <w:rsid w:val="7F97A461"/>
    <w:rsid w:val="7FB632C4"/>
    <w:rsid w:val="7FB902CC"/>
    <w:rsid w:val="7FBD7F3A"/>
    <w:rsid w:val="7FEF5BE2"/>
    <w:rsid w:val="7FF2CA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2C79891-48A9-4AE8-AD38-F68A32C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5"/>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6"/>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7"/>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9"/>
      </w:numPr>
      <w:spacing w:before="120" w:after="120"/>
    </w:pPr>
  </w:style>
  <w:style w:type="paragraph" w:styleId="ListNumber2">
    <w:name w:val="List Number 2"/>
    <w:basedOn w:val="Normal"/>
    <w:uiPriority w:val="99"/>
    <w:rsid w:val="00FE0C2F"/>
    <w:pPr>
      <w:numPr>
        <w:ilvl w:val="1"/>
        <w:numId w:val="9"/>
      </w:numPr>
      <w:spacing w:after="120"/>
    </w:pPr>
    <w:rPr>
      <w:rFonts w:cs="Segoe UI"/>
    </w:rPr>
  </w:style>
  <w:style w:type="paragraph" w:styleId="ListNumber3">
    <w:name w:val="List Number 3"/>
    <w:basedOn w:val="Normal"/>
    <w:uiPriority w:val="99"/>
    <w:rsid w:val="00FE0C2F"/>
    <w:pPr>
      <w:numPr>
        <w:ilvl w:val="2"/>
        <w:numId w:val="9"/>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971A0"/>
    <w:rPr>
      <w:rFonts w:ascii="Verdana" w:hAnsi="Verdana"/>
      <w:sz w:val="20"/>
      <w:lang w:eastAsia="en-US"/>
    </w:rPr>
  </w:style>
  <w:style w:type="character" w:customStyle="1" w:styleId="cf01">
    <w:name w:val="cf01"/>
    <w:basedOn w:val="DefaultParagraphFont"/>
    <w:rsid w:val="00366020"/>
    <w:rPr>
      <w:rFonts w:ascii="Segoe UI" w:hAnsi="Segoe UI" w:cs="Segoe UI" w:hint="default"/>
      <w:sz w:val="18"/>
      <w:szCs w:val="18"/>
    </w:rPr>
  </w:style>
  <w:style w:type="paragraph" w:styleId="FootnoteText">
    <w:name w:val="footnote text"/>
    <w:basedOn w:val="Normal"/>
    <w:link w:val="FootnoteTextChar"/>
    <w:uiPriority w:val="99"/>
    <w:semiHidden/>
    <w:unhideWhenUsed/>
    <w:rsid w:val="00F86F2E"/>
    <w:pPr>
      <w:spacing w:after="0"/>
    </w:pPr>
    <w:rPr>
      <w:szCs w:val="20"/>
    </w:rPr>
  </w:style>
  <w:style w:type="character" w:customStyle="1" w:styleId="FootnoteTextChar">
    <w:name w:val="Footnote Text Char"/>
    <w:basedOn w:val="DefaultParagraphFont"/>
    <w:link w:val="FootnoteText"/>
    <w:uiPriority w:val="99"/>
    <w:semiHidden/>
    <w:rsid w:val="00F86F2E"/>
    <w:rPr>
      <w:rFonts w:ascii="Verdana" w:hAnsi="Verdana"/>
      <w:sz w:val="20"/>
      <w:szCs w:val="20"/>
      <w:lang w:eastAsia="en-US"/>
    </w:rPr>
  </w:style>
  <w:style w:type="character" w:styleId="FootnoteReference">
    <w:name w:val="footnote reference"/>
    <w:basedOn w:val="DefaultParagraphFont"/>
    <w:uiPriority w:val="99"/>
    <w:semiHidden/>
    <w:unhideWhenUsed/>
    <w:rsid w:val="00F86F2E"/>
    <w:rPr>
      <w:vertAlign w:val="superscript"/>
    </w:rPr>
  </w:style>
  <w:style w:type="paragraph" w:styleId="Caption">
    <w:name w:val="caption"/>
    <w:basedOn w:val="Normal"/>
    <w:next w:val="Normal"/>
    <w:uiPriority w:val="35"/>
    <w:unhideWhenUsed/>
    <w:qFormat/>
    <w:rsid w:val="00F31829"/>
    <w:rPr>
      <w:i/>
      <w:iCs/>
      <w:color w:val="48555E" w:themeColor="text2"/>
      <w:sz w:val="18"/>
      <w:szCs w:val="18"/>
    </w:rPr>
  </w:style>
  <w:style w:type="character" w:styleId="IntenseReference">
    <w:name w:val="Intense Reference"/>
    <w:basedOn w:val="DefaultParagraphFont"/>
    <w:uiPriority w:val="32"/>
    <w:qFormat/>
    <w:rsid w:val="008F488C"/>
    <w:rPr>
      <w:b/>
      <w:bCs/>
      <w:smallCaps/>
      <w:color w:val="4C696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093">
      <w:bodyDiv w:val="1"/>
      <w:marLeft w:val="0"/>
      <w:marRight w:val="0"/>
      <w:marTop w:val="0"/>
      <w:marBottom w:val="0"/>
      <w:divBdr>
        <w:top w:val="none" w:sz="0" w:space="0" w:color="auto"/>
        <w:left w:val="none" w:sz="0" w:space="0" w:color="auto"/>
        <w:bottom w:val="none" w:sz="0" w:space="0" w:color="auto"/>
        <w:right w:val="none" w:sz="0" w:space="0" w:color="auto"/>
      </w:divBdr>
    </w:div>
    <w:div w:id="93329075">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36608161">
      <w:bodyDiv w:val="1"/>
      <w:marLeft w:val="0"/>
      <w:marRight w:val="0"/>
      <w:marTop w:val="0"/>
      <w:marBottom w:val="0"/>
      <w:divBdr>
        <w:top w:val="none" w:sz="0" w:space="0" w:color="auto"/>
        <w:left w:val="none" w:sz="0" w:space="0" w:color="auto"/>
        <w:bottom w:val="none" w:sz="0" w:space="0" w:color="auto"/>
        <w:right w:val="none" w:sz="0" w:space="0" w:color="auto"/>
      </w:divBdr>
    </w:div>
    <w:div w:id="614561111">
      <w:bodyDiv w:val="1"/>
      <w:marLeft w:val="0"/>
      <w:marRight w:val="0"/>
      <w:marTop w:val="0"/>
      <w:marBottom w:val="0"/>
      <w:divBdr>
        <w:top w:val="none" w:sz="0" w:space="0" w:color="auto"/>
        <w:left w:val="none" w:sz="0" w:space="0" w:color="auto"/>
        <w:bottom w:val="none" w:sz="0" w:space="0" w:color="auto"/>
        <w:right w:val="none" w:sz="0" w:space="0" w:color="auto"/>
      </w:divBdr>
    </w:div>
    <w:div w:id="771586360">
      <w:bodyDiv w:val="1"/>
      <w:marLeft w:val="0"/>
      <w:marRight w:val="0"/>
      <w:marTop w:val="0"/>
      <w:marBottom w:val="0"/>
      <w:divBdr>
        <w:top w:val="none" w:sz="0" w:space="0" w:color="auto"/>
        <w:left w:val="none" w:sz="0" w:space="0" w:color="auto"/>
        <w:bottom w:val="none" w:sz="0" w:space="0" w:color="auto"/>
        <w:right w:val="none" w:sz="0" w:space="0" w:color="auto"/>
      </w:divBdr>
    </w:div>
    <w:div w:id="1204906696">
      <w:bodyDiv w:val="1"/>
      <w:marLeft w:val="0"/>
      <w:marRight w:val="0"/>
      <w:marTop w:val="0"/>
      <w:marBottom w:val="0"/>
      <w:divBdr>
        <w:top w:val="none" w:sz="0" w:space="0" w:color="auto"/>
        <w:left w:val="none" w:sz="0" w:space="0" w:color="auto"/>
        <w:bottom w:val="none" w:sz="0" w:space="0" w:color="auto"/>
        <w:right w:val="none" w:sz="0" w:space="0" w:color="auto"/>
      </w:divBdr>
    </w:div>
    <w:div w:id="1285892767">
      <w:bodyDiv w:val="1"/>
      <w:marLeft w:val="0"/>
      <w:marRight w:val="0"/>
      <w:marTop w:val="0"/>
      <w:marBottom w:val="0"/>
      <w:divBdr>
        <w:top w:val="none" w:sz="0" w:space="0" w:color="auto"/>
        <w:left w:val="none" w:sz="0" w:space="0" w:color="auto"/>
        <w:bottom w:val="none" w:sz="0" w:space="0" w:color="auto"/>
        <w:right w:val="none" w:sz="0" w:space="0" w:color="auto"/>
      </w:divBdr>
    </w:div>
    <w:div w:id="1357654828">
      <w:bodyDiv w:val="1"/>
      <w:marLeft w:val="0"/>
      <w:marRight w:val="0"/>
      <w:marTop w:val="0"/>
      <w:marBottom w:val="0"/>
      <w:divBdr>
        <w:top w:val="none" w:sz="0" w:space="0" w:color="auto"/>
        <w:left w:val="none" w:sz="0" w:space="0" w:color="auto"/>
        <w:bottom w:val="none" w:sz="0" w:space="0" w:color="auto"/>
        <w:right w:val="none" w:sz="0" w:space="0" w:color="auto"/>
      </w:divBdr>
    </w:div>
    <w:div w:id="1371110039">
      <w:bodyDiv w:val="1"/>
      <w:marLeft w:val="0"/>
      <w:marRight w:val="0"/>
      <w:marTop w:val="0"/>
      <w:marBottom w:val="0"/>
      <w:divBdr>
        <w:top w:val="none" w:sz="0" w:space="0" w:color="auto"/>
        <w:left w:val="none" w:sz="0" w:space="0" w:color="auto"/>
        <w:bottom w:val="none" w:sz="0" w:space="0" w:color="auto"/>
        <w:right w:val="none" w:sz="0" w:space="0" w:color="auto"/>
      </w:divBdr>
    </w:div>
    <w:div w:id="1436707265">
      <w:bodyDiv w:val="1"/>
      <w:marLeft w:val="0"/>
      <w:marRight w:val="0"/>
      <w:marTop w:val="0"/>
      <w:marBottom w:val="0"/>
      <w:divBdr>
        <w:top w:val="none" w:sz="0" w:space="0" w:color="auto"/>
        <w:left w:val="none" w:sz="0" w:space="0" w:color="auto"/>
        <w:bottom w:val="none" w:sz="0" w:space="0" w:color="auto"/>
        <w:right w:val="none" w:sz="0" w:space="0" w:color="auto"/>
      </w:divBdr>
    </w:div>
    <w:div w:id="1472794716">
      <w:bodyDiv w:val="1"/>
      <w:marLeft w:val="0"/>
      <w:marRight w:val="0"/>
      <w:marTop w:val="0"/>
      <w:marBottom w:val="0"/>
      <w:divBdr>
        <w:top w:val="none" w:sz="0" w:space="0" w:color="auto"/>
        <w:left w:val="none" w:sz="0" w:space="0" w:color="auto"/>
        <w:bottom w:val="none" w:sz="0" w:space="0" w:color="auto"/>
        <w:right w:val="none" w:sz="0" w:space="0" w:color="auto"/>
      </w:divBdr>
    </w:div>
    <w:div w:id="1596398763">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6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SharedWithUsers xmlns="d869c146-c82e-4435-92e4-da91542262fd">
      <UserInfo>
        <DisplayName>Rychevska, Ivanna</DisplayName>
        <AccountId>45</AccountId>
        <AccountType/>
      </UserInfo>
      <UserInfo>
        <DisplayName>Mead, Di</DisplayName>
        <AccountId>34</AccountId>
        <AccountType/>
      </UserInfo>
      <UserInfo>
        <DisplayName>Guilfoyle, John</DisplayName>
        <AccountId>26</AccountId>
        <AccountType/>
      </UserInfo>
      <UserInfo>
        <DisplayName>SharingLinks.1916155f-12b7-4501-978d-fd31f9c05ad4.Flexible.72b09204-4e51-42e6-8c2b-334bd3be95fc</DisplayName>
        <AccountId>63</AccountId>
        <AccountType/>
      </UserInfo>
      <UserInfo>
        <DisplayName>Limited Access System Group For List 85c7742c-e2d4-4da8-af47-b5009cd4cd92</DisplayName>
        <AccountId>76</AccountId>
        <AccountType/>
      </UserInfo>
      <UserInfo>
        <DisplayName>Limited Access System Group For List 05ae9dfb-8234-4dee-b010-b18fc1d24d34</DisplayName>
        <AccountId>49</AccountId>
        <AccountType/>
      </UserInfo>
      <UserInfo>
        <DisplayName>Leopold, Bridgett</DisplayName>
        <AccountId>14</AccountId>
        <AccountType/>
      </UserInfo>
      <UserInfo>
        <DisplayName>SharingLinks.502c453f-e636-4d7a-aa73-0f2e676482c0.Flexible.52331fb6-4c9b-4738-a881-c2d6e634c681</DisplayName>
        <AccountId>50</AccountId>
        <AccountType/>
      </UserInfo>
      <UserInfo>
        <DisplayName>SharingLinks.fee0af9f-f37f-4972-b48d-6ca4957575fc.Flexible.21e75b27-38d9-4a80-bb05-d2978403390f</DisplayName>
        <AccountId>67</AccountId>
        <AccountType/>
      </UserInfo>
      <UserInfo>
        <DisplayName>Lonnie, Ken</DisplayName>
        <AccountId>40</AccountId>
        <AccountType/>
      </UserInfo>
      <UserInfo>
        <DisplayName>Limited Access System Group For List 41e64cd5-d7af-44fd-b138-dddd67c74f5b</DisplayName>
        <AccountId>53</AccountId>
        <AccountType/>
      </UserInfo>
      <UserInfo>
        <DisplayName>Smith, Jodi</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3F65-858C-4CC8-AC77-2261669A03EC}">
  <ds:schemaRefs>
    <ds:schemaRef ds:uri="http://schemas.microsoft.com/sharepoint/v3/contenttype/forms"/>
  </ds:schemaRefs>
</ds:datastoreItem>
</file>

<file path=customXml/itemProps2.xml><?xml version="1.0" encoding="utf-8"?>
<ds:datastoreItem xmlns:ds="http://schemas.openxmlformats.org/officeDocument/2006/customXml" ds:itemID="{7C8F69A5-C512-4E79-847C-7B17026E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84729-FFEF-4003-BC9D-496FD81A451E}">
  <ds:schemaRefs>
    <ds:schemaRef ds:uri="d869c146-c82e-4435-92e4-da91542262fd"/>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b98728ac-f998-415c-abee-6b046fb1441e"/>
    <ds:schemaRef ds:uri="http://purl.org/dc/terms/"/>
    <ds:schemaRef ds:uri="http://schemas.microsoft.com/office/infopath/2007/PartnerControls"/>
    <ds:schemaRef ds:uri="a95247a4-6a6b-40fb-87b6-0fb2f012c536"/>
    <ds:schemaRef ds:uri="d81c2681-db7b-4a56-9abd-a3238a78f6b2"/>
    <ds:schemaRef ds:uri="http://schemas.microsoft.com/sharepoint/v3"/>
  </ds:schemaRefs>
</ds:datastoreItem>
</file>

<file path=customXml/itemProps4.xml><?xml version="1.0" encoding="utf-8"?>
<ds:datastoreItem xmlns:ds="http://schemas.openxmlformats.org/officeDocument/2006/customXml" ds:itemID="{F527EE7D-22BE-4E50-8C34-A4CE3D164383}">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3</TotalTime>
  <Pages>6</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Modern Regulator Improvement Tool DRAFT Summary of process and outcomes</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Regulator Improvement Tool DRAFT Summary of process and outcomes</dc:title>
  <dc:subject/>
  <dc:creator>Rychevska, Ivanna</dc:creator>
  <cp:keywords/>
  <dc:description/>
  <cp:lastModifiedBy>Wendy PHAM</cp:lastModifiedBy>
  <cp:revision>4</cp:revision>
  <cp:lastPrinted>2021-12-16T20:45:00Z</cp:lastPrinted>
  <dcterms:created xsi:type="dcterms:W3CDTF">2024-09-04T07:08:00Z</dcterms:created>
  <dcterms:modified xsi:type="dcterms:W3CDTF">2024-09-05T02:49:00Z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0x010100BD75A148063E0E4291460DB30E5FC94E</vt:lpwstr>
  </property>
  <property fmtid="{D5CDD505-2E9C-101B-9397-08002B2CF9AE}" pid="3" name="MediaServiceImageTags">
    <vt:lpwstr/>
  </property>
  <property fmtid="{D5CDD505-2E9C-101B-9397-08002B2CF9AE}" pid="4" name="ClassificationContentMarkingHeaderShapeIds">
    <vt:lpwstr>8a84364,35de73d0,35d8ac2f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3d33cd7,299afb5c,46d0be65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